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95F3F" w14:textId="77777777" w:rsidR="00901994" w:rsidRDefault="00901994" w:rsidP="00EC6278">
      <w:pPr>
        <w:pStyle w:val="Heading1"/>
        <w:bidi/>
        <w:jc w:val="center"/>
        <w:rPr>
          <w:rFonts w:ascii="Garamond" w:hAnsi="Garamond"/>
          <w:b/>
          <w:bCs/>
          <w:sz w:val="48"/>
          <w:szCs w:val="48"/>
          <w:shd w:val="clear" w:color="auto" w:fill="FFFFFF"/>
        </w:rPr>
      </w:pPr>
    </w:p>
    <w:p w14:paraId="05638E79" w14:textId="70973501" w:rsidR="00D06D42" w:rsidRPr="003E0D4B" w:rsidRDefault="00D06D42" w:rsidP="00EC6278">
      <w:pPr>
        <w:pStyle w:val="Heading1"/>
        <w:bidi/>
        <w:jc w:val="center"/>
        <w:rPr>
          <w:rFonts w:ascii="Garamond" w:hAnsi="Garamond"/>
          <w:b/>
          <w:bCs/>
          <w:sz w:val="48"/>
          <w:szCs w:val="48"/>
          <w:shd w:val="clear" w:color="auto" w:fill="FFFFFF"/>
        </w:rPr>
      </w:pPr>
      <w:r w:rsidRPr="003E0D4B">
        <w:rPr>
          <w:rFonts w:ascii="Garamond" w:hAnsi="Garamond"/>
          <w:b/>
          <w:bCs/>
          <w:sz w:val="48"/>
          <w:szCs w:val="48"/>
          <w:shd w:val="clear" w:color="auto" w:fill="FFFFFF"/>
          <w:rtl/>
        </w:rPr>
        <w:t>مختصر صفة صلاة النبي ﷺ</w:t>
      </w:r>
    </w:p>
    <w:p w14:paraId="4ECF680B" w14:textId="56072784" w:rsidR="003E0D4B" w:rsidRPr="003C11AA" w:rsidRDefault="00D06D42" w:rsidP="00EC6278">
      <w:pPr>
        <w:pStyle w:val="Heading1"/>
        <w:jc w:val="center"/>
        <w:rPr>
          <w:rFonts w:ascii="Garamond" w:hAnsi="Garamond"/>
          <w:b/>
          <w:bCs/>
          <w:sz w:val="48"/>
          <w:szCs w:val="48"/>
          <w:shd w:val="clear" w:color="auto" w:fill="FFFFFF"/>
        </w:rPr>
      </w:pPr>
      <w:r w:rsidRPr="003E0D4B">
        <w:rPr>
          <w:rFonts w:ascii="Garamond" w:hAnsi="Garamond"/>
          <w:b/>
          <w:bCs/>
          <w:sz w:val="48"/>
          <w:szCs w:val="48"/>
          <w:shd w:val="clear" w:color="auto" w:fill="FFFFFF"/>
        </w:rPr>
        <w:t xml:space="preserve">Summarized </w:t>
      </w:r>
      <w:r w:rsidR="00D62FA4" w:rsidRPr="003E0D4B">
        <w:rPr>
          <w:rFonts w:ascii="Garamond" w:hAnsi="Garamond"/>
          <w:b/>
          <w:bCs/>
          <w:sz w:val="48"/>
          <w:szCs w:val="48"/>
          <w:shd w:val="clear" w:color="auto" w:fill="FFFFFF"/>
        </w:rPr>
        <w:t>D</w:t>
      </w:r>
      <w:r w:rsidRPr="003E0D4B">
        <w:rPr>
          <w:rFonts w:ascii="Garamond" w:hAnsi="Garamond"/>
          <w:b/>
          <w:bCs/>
          <w:sz w:val="48"/>
          <w:szCs w:val="48"/>
          <w:shd w:val="clear" w:color="auto" w:fill="FFFFFF"/>
        </w:rPr>
        <w:t xml:space="preserve">escription </w:t>
      </w:r>
      <w:r w:rsidR="00541F96" w:rsidRPr="003E0D4B">
        <w:rPr>
          <w:rFonts w:ascii="Garamond" w:hAnsi="Garamond"/>
          <w:b/>
          <w:bCs/>
          <w:sz w:val="48"/>
          <w:szCs w:val="48"/>
          <w:shd w:val="clear" w:color="auto" w:fill="FFFFFF"/>
        </w:rPr>
        <w:t>o</w:t>
      </w:r>
      <w:r w:rsidR="00D62FA4" w:rsidRPr="003E0D4B">
        <w:rPr>
          <w:rFonts w:ascii="Garamond" w:hAnsi="Garamond"/>
          <w:b/>
          <w:bCs/>
          <w:sz w:val="48"/>
          <w:szCs w:val="48"/>
          <w:shd w:val="clear" w:color="auto" w:fill="FFFFFF"/>
        </w:rPr>
        <w:t xml:space="preserve">f </w:t>
      </w:r>
      <w:r w:rsidR="00541F96" w:rsidRPr="003E0D4B">
        <w:rPr>
          <w:rFonts w:ascii="Garamond" w:hAnsi="Garamond"/>
          <w:b/>
          <w:bCs/>
          <w:sz w:val="48"/>
          <w:szCs w:val="48"/>
          <w:shd w:val="clear" w:color="auto" w:fill="FFFFFF"/>
        </w:rPr>
        <w:t>t</w:t>
      </w:r>
      <w:r w:rsidR="00D62FA4" w:rsidRPr="003E0D4B">
        <w:rPr>
          <w:rFonts w:ascii="Garamond" w:hAnsi="Garamond"/>
          <w:b/>
          <w:bCs/>
          <w:sz w:val="48"/>
          <w:szCs w:val="48"/>
          <w:shd w:val="clear" w:color="auto" w:fill="FFFFFF"/>
        </w:rPr>
        <w:t xml:space="preserve">he Prophet’s </w:t>
      </w:r>
      <w:r w:rsidR="00D62FA4" w:rsidRPr="003E0D4B">
        <w:rPr>
          <w:rFonts w:ascii="Garamond" w:hAnsi="Garamond"/>
          <w:b/>
          <w:bCs/>
          <w:sz w:val="48"/>
          <w:szCs w:val="48"/>
          <w:shd w:val="clear" w:color="auto" w:fill="FFFFFF"/>
          <w:rtl/>
        </w:rPr>
        <w:t>ﷺ</w:t>
      </w:r>
      <w:r w:rsidR="00D62FA4" w:rsidRPr="003E0D4B">
        <w:rPr>
          <w:rFonts w:ascii="Garamond" w:hAnsi="Garamond"/>
          <w:b/>
          <w:bCs/>
          <w:sz w:val="48"/>
          <w:szCs w:val="48"/>
          <w:shd w:val="clear" w:color="auto" w:fill="FFFFFF"/>
        </w:rPr>
        <w:t xml:space="preserve"> P</w:t>
      </w:r>
      <w:r w:rsidRPr="003E0D4B">
        <w:rPr>
          <w:rFonts w:ascii="Garamond" w:hAnsi="Garamond"/>
          <w:b/>
          <w:bCs/>
          <w:sz w:val="48"/>
          <w:szCs w:val="48"/>
          <w:shd w:val="clear" w:color="auto" w:fill="FFFFFF"/>
        </w:rPr>
        <w:t>rayer</w:t>
      </w:r>
    </w:p>
    <w:p w14:paraId="0EABF421" w14:textId="75C158BF" w:rsidR="003E0D4B" w:rsidRDefault="003E0D4B" w:rsidP="00EC6278">
      <w:pPr>
        <w:jc w:val="center"/>
        <w:rPr>
          <w:rFonts w:ascii="Garamond" w:hAnsi="Garamond" w:cstheme="minorHAnsi"/>
          <w:color w:val="201F1E"/>
          <w:sz w:val="48"/>
          <w:szCs w:val="48"/>
          <w:shd w:val="clear" w:color="auto" w:fill="FFFFFF"/>
        </w:rPr>
      </w:pPr>
    </w:p>
    <w:p w14:paraId="15769186" w14:textId="77777777" w:rsidR="003E0D4B" w:rsidRPr="003E0D4B" w:rsidRDefault="003E0D4B" w:rsidP="00EC6278">
      <w:pPr>
        <w:jc w:val="center"/>
        <w:rPr>
          <w:rFonts w:ascii="Garamond" w:hAnsi="Garamond" w:cstheme="minorHAnsi"/>
          <w:color w:val="201F1E"/>
          <w:sz w:val="48"/>
          <w:szCs w:val="48"/>
          <w:shd w:val="clear" w:color="auto" w:fill="FFFFFF"/>
        </w:rPr>
      </w:pPr>
    </w:p>
    <w:p w14:paraId="244DAFAE" w14:textId="5F828C05" w:rsidR="00541F96" w:rsidRPr="003E0D4B" w:rsidRDefault="00541F96" w:rsidP="00EC6278">
      <w:pPr>
        <w:jc w:val="center"/>
        <w:rPr>
          <w:rFonts w:ascii="Garamond" w:hAnsi="Garamond" w:cstheme="minorHAnsi"/>
          <w:color w:val="201F1E"/>
          <w:sz w:val="48"/>
          <w:szCs w:val="48"/>
          <w:shd w:val="clear" w:color="auto" w:fill="FFFFFF"/>
        </w:rPr>
      </w:pPr>
      <w:r w:rsidRPr="003E0D4B">
        <w:rPr>
          <w:rFonts w:ascii="Garamond" w:hAnsi="Garamond" w:cstheme="minorHAnsi"/>
          <w:color w:val="201F1E"/>
          <w:sz w:val="48"/>
          <w:szCs w:val="48"/>
          <w:shd w:val="clear" w:color="auto" w:fill="FFFFFF"/>
        </w:rPr>
        <w:t>Written by</w:t>
      </w:r>
    </w:p>
    <w:p w14:paraId="38206417" w14:textId="161150E9" w:rsidR="00541F96" w:rsidRPr="003E0D4B" w:rsidRDefault="003C11AA" w:rsidP="00EC6278">
      <w:pPr>
        <w:jc w:val="center"/>
        <w:rPr>
          <w:rFonts w:ascii="Garamond" w:hAnsi="Garamond" w:cstheme="minorHAnsi"/>
          <w:color w:val="201F1E"/>
          <w:sz w:val="48"/>
          <w:szCs w:val="48"/>
          <w:shd w:val="clear" w:color="auto" w:fill="FFFFFF"/>
          <w:rtl/>
        </w:rPr>
      </w:pPr>
      <w:r>
        <w:rPr>
          <w:rFonts w:ascii="Garamond" w:hAnsi="Garamond" w:cstheme="minorHAnsi"/>
          <w:color w:val="201F1E"/>
          <w:sz w:val="48"/>
          <w:szCs w:val="48"/>
          <w:shd w:val="clear" w:color="auto" w:fill="FFFFFF"/>
        </w:rPr>
        <w:t xml:space="preserve">Ash Shaykh Abdul Hameed Al </w:t>
      </w:r>
      <w:proofErr w:type="spellStart"/>
      <w:r>
        <w:rPr>
          <w:rFonts w:ascii="Garamond" w:hAnsi="Garamond" w:cstheme="minorHAnsi"/>
          <w:color w:val="201F1E"/>
          <w:sz w:val="48"/>
          <w:szCs w:val="48"/>
          <w:shd w:val="clear" w:color="auto" w:fill="FFFFFF"/>
        </w:rPr>
        <w:t>Hajooree</w:t>
      </w:r>
      <w:proofErr w:type="spellEnd"/>
      <w:r>
        <w:rPr>
          <w:rFonts w:ascii="Garamond" w:hAnsi="Garamond" w:cstheme="minorHAnsi"/>
          <w:color w:val="201F1E"/>
          <w:sz w:val="48"/>
          <w:szCs w:val="48"/>
          <w:shd w:val="clear" w:color="auto" w:fill="FFFFFF"/>
        </w:rPr>
        <w:t xml:space="preserve"> </w:t>
      </w:r>
      <w:r w:rsidR="00541F96" w:rsidRPr="003E0D4B">
        <w:rPr>
          <w:rFonts w:ascii="Garamond" w:hAnsi="Garamond" w:cstheme="minorHAnsi"/>
          <w:color w:val="201F1E"/>
          <w:sz w:val="48"/>
          <w:szCs w:val="48"/>
          <w:shd w:val="clear" w:color="auto" w:fill="FFFFFF"/>
        </w:rPr>
        <w:br/>
      </w:r>
      <w:r w:rsidR="003E0D4B" w:rsidRPr="003E0D4B">
        <w:rPr>
          <w:rFonts w:ascii="Garamond" w:hAnsi="Garamond" w:cstheme="minorHAnsi"/>
          <w:color w:val="201F1E"/>
          <w:sz w:val="48"/>
          <w:szCs w:val="48"/>
          <w:shd w:val="clear" w:color="auto" w:fill="FFFFFF"/>
        </w:rPr>
        <w:t>Abu</w:t>
      </w:r>
      <w:r w:rsidR="003E0D4B">
        <w:rPr>
          <w:rFonts w:ascii="Garamond" w:hAnsi="Garamond" w:cstheme="minorHAnsi"/>
          <w:color w:val="201F1E"/>
          <w:sz w:val="48"/>
          <w:szCs w:val="48"/>
          <w:shd w:val="clear" w:color="auto" w:fill="FFFFFF"/>
        </w:rPr>
        <w:t xml:space="preserve"> </w:t>
      </w:r>
      <w:r>
        <w:rPr>
          <w:rFonts w:ascii="Garamond" w:hAnsi="Garamond" w:cstheme="minorHAnsi"/>
          <w:color w:val="201F1E"/>
          <w:sz w:val="48"/>
          <w:szCs w:val="48"/>
          <w:shd w:val="clear" w:color="auto" w:fill="FFFFFF"/>
        </w:rPr>
        <w:t>Muh</w:t>
      </w:r>
      <w:bookmarkStart w:id="0" w:name="_GoBack"/>
      <w:bookmarkEnd w:id="0"/>
      <w:r>
        <w:rPr>
          <w:rFonts w:ascii="Garamond" w:hAnsi="Garamond" w:cstheme="minorHAnsi"/>
          <w:color w:val="201F1E"/>
          <w:sz w:val="48"/>
          <w:szCs w:val="48"/>
          <w:shd w:val="clear" w:color="auto" w:fill="FFFFFF"/>
        </w:rPr>
        <w:t xml:space="preserve">ammad </w:t>
      </w:r>
      <w:r>
        <w:rPr>
          <w:rFonts w:ascii="Garamond" w:hAnsi="Garamond" w:cstheme="minorHAnsi" w:hint="cs"/>
          <w:color w:val="201F1E"/>
          <w:sz w:val="48"/>
          <w:szCs w:val="48"/>
          <w:shd w:val="clear" w:color="auto" w:fill="FFFFFF"/>
          <w:rtl/>
        </w:rPr>
        <w:t>حفظه الله</w:t>
      </w:r>
    </w:p>
    <w:p w14:paraId="06FF80C0" w14:textId="05D74358" w:rsidR="00916F5F" w:rsidRDefault="00916F5F" w:rsidP="00EC6278">
      <w:pPr>
        <w:jc w:val="center"/>
        <w:rPr>
          <w:rFonts w:ascii="Garamond" w:hAnsi="Garamond" w:cstheme="minorHAnsi"/>
          <w:color w:val="201F1E"/>
          <w:sz w:val="48"/>
          <w:szCs w:val="48"/>
          <w:shd w:val="clear" w:color="auto" w:fill="FFFFFF"/>
        </w:rPr>
      </w:pPr>
    </w:p>
    <w:p w14:paraId="611A2E0E" w14:textId="77777777" w:rsidR="003E0D4B" w:rsidRPr="003E0D4B" w:rsidRDefault="003E0D4B" w:rsidP="00EC6278">
      <w:pPr>
        <w:jc w:val="center"/>
        <w:rPr>
          <w:rFonts w:ascii="Garamond" w:hAnsi="Garamond" w:cstheme="minorHAnsi"/>
          <w:color w:val="201F1E"/>
          <w:sz w:val="48"/>
          <w:szCs w:val="48"/>
          <w:shd w:val="clear" w:color="auto" w:fill="FFFFFF"/>
        </w:rPr>
      </w:pPr>
    </w:p>
    <w:p w14:paraId="132E8029" w14:textId="69B114EB" w:rsidR="00541F96" w:rsidRPr="00EC6278" w:rsidRDefault="00541F96" w:rsidP="00EC6278">
      <w:pPr>
        <w:jc w:val="center"/>
        <w:rPr>
          <w:rFonts w:ascii="Garamond" w:hAnsi="Garamond" w:cstheme="minorHAnsi"/>
          <w:color w:val="201F1E"/>
          <w:sz w:val="36"/>
          <w:szCs w:val="36"/>
          <w:shd w:val="clear" w:color="auto" w:fill="FFFFFF"/>
        </w:rPr>
      </w:pPr>
      <w:r w:rsidRPr="00EC6278">
        <w:rPr>
          <w:rFonts w:ascii="Garamond" w:hAnsi="Garamond" w:cstheme="minorHAnsi"/>
          <w:color w:val="201F1E"/>
          <w:sz w:val="36"/>
          <w:szCs w:val="36"/>
          <w:shd w:val="clear" w:color="auto" w:fill="FFFFFF"/>
        </w:rPr>
        <w:t>Translated by</w:t>
      </w:r>
    </w:p>
    <w:p w14:paraId="497C7B46" w14:textId="01A403D8" w:rsidR="00541F96" w:rsidRPr="00EC6278" w:rsidRDefault="00541F96" w:rsidP="00EC6278">
      <w:pPr>
        <w:jc w:val="center"/>
        <w:rPr>
          <w:rFonts w:ascii="Garamond" w:hAnsi="Garamond" w:cstheme="minorHAnsi"/>
          <w:color w:val="201F1E"/>
          <w:sz w:val="36"/>
          <w:szCs w:val="36"/>
          <w:shd w:val="clear" w:color="auto" w:fill="FFFFFF"/>
        </w:rPr>
      </w:pPr>
      <w:r w:rsidRPr="00EC6278">
        <w:rPr>
          <w:rFonts w:ascii="Garamond" w:hAnsi="Garamond" w:cstheme="minorHAnsi"/>
          <w:color w:val="201F1E"/>
          <w:sz w:val="36"/>
          <w:szCs w:val="36"/>
          <w:shd w:val="clear" w:color="auto" w:fill="FFFFFF"/>
        </w:rPr>
        <w:t>Majid Jawed Al-</w:t>
      </w:r>
      <w:proofErr w:type="spellStart"/>
      <w:r w:rsidRPr="00EC6278">
        <w:rPr>
          <w:rFonts w:ascii="Garamond" w:hAnsi="Garamond" w:cstheme="minorHAnsi"/>
          <w:color w:val="201F1E"/>
          <w:sz w:val="36"/>
          <w:szCs w:val="36"/>
          <w:shd w:val="clear" w:color="auto" w:fill="FFFFFF"/>
        </w:rPr>
        <w:t>Afghanee</w:t>
      </w:r>
      <w:proofErr w:type="spellEnd"/>
    </w:p>
    <w:p w14:paraId="0C3417A4" w14:textId="062356F2" w:rsidR="00541F96" w:rsidRPr="00EC6278" w:rsidRDefault="00541F96" w:rsidP="00EC6278">
      <w:pPr>
        <w:jc w:val="center"/>
        <w:rPr>
          <w:rFonts w:ascii="Garamond" w:hAnsi="Garamond" w:cstheme="minorHAnsi"/>
          <w:color w:val="201F1E"/>
          <w:sz w:val="36"/>
          <w:szCs w:val="36"/>
          <w:shd w:val="clear" w:color="auto" w:fill="FFFFFF"/>
        </w:rPr>
      </w:pPr>
      <w:r w:rsidRPr="00EC6278">
        <w:rPr>
          <w:rFonts w:ascii="Garamond" w:hAnsi="Garamond" w:cstheme="minorHAnsi"/>
          <w:color w:val="201F1E"/>
          <w:sz w:val="36"/>
          <w:szCs w:val="36"/>
          <w:shd w:val="clear" w:color="auto" w:fill="FFFFFF"/>
        </w:rPr>
        <w:t xml:space="preserve">Abu </w:t>
      </w:r>
      <w:r w:rsidR="00B65FCE" w:rsidRPr="00EC6278">
        <w:rPr>
          <w:rFonts w:ascii="Garamond" w:hAnsi="Garamond" w:cstheme="minorHAnsi"/>
          <w:color w:val="201F1E"/>
          <w:sz w:val="36"/>
          <w:szCs w:val="36"/>
          <w:shd w:val="clear" w:color="auto" w:fill="FFFFFF"/>
        </w:rPr>
        <w:t>Aisha</w:t>
      </w:r>
      <w:r w:rsidR="003C11AA" w:rsidRPr="00EC6278">
        <w:rPr>
          <w:rFonts w:ascii="Garamond" w:hAnsi="Garamond" w:cstheme="minorHAnsi" w:hint="cs"/>
          <w:color w:val="201F1E"/>
          <w:sz w:val="36"/>
          <w:szCs w:val="36"/>
          <w:shd w:val="clear" w:color="auto" w:fill="FFFFFF"/>
          <w:rtl/>
        </w:rPr>
        <w:t xml:space="preserve"> </w:t>
      </w:r>
      <w:r w:rsidR="00EC6278" w:rsidRPr="00EC6278">
        <w:rPr>
          <w:rFonts w:ascii="Garamond" w:hAnsi="Garamond" w:cstheme="minorHAnsi" w:hint="cs"/>
          <w:color w:val="201F1E"/>
          <w:sz w:val="36"/>
          <w:szCs w:val="36"/>
          <w:shd w:val="clear" w:color="auto" w:fill="FFFFFF"/>
          <w:rtl/>
        </w:rPr>
        <w:t>عفا الله عنه</w:t>
      </w:r>
      <w:r w:rsidR="00EC6278">
        <w:rPr>
          <w:rFonts w:ascii="Garamond" w:hAnsi="Garamond" w:cstheme="minorHAnsi" w:hint="cs"/>
          <w:color w:val="201F1E"/>
          <w:sz w:val="36"/>
          <w:szCs w:val="36"/>
          <w:shd w:val="clear" w:color="auto" w:fill="FFFFFF"/>
          <w:rtl/>
        </w:rPr>
        <w:t xml:space="preserve"> </w:t>
      </w:r>
    </w:p>
    <w:p w14:paraId="6FE3C6E3" w14:textId="77777777" w:rsidR="00EC6278" w:rsidRPr="00EC6278" w:rsidRDefault="00EC6278" w:rsidP="00EC6278">
      <w:pPr>
        <w:jc w:val="center"/>
        <w:rPr>
          <w:rFonts w:ascii="Garamond" w:hAnsi="Garamond" w:cstheme="minorHAnsi"/>
          <w:color w:val="201F1E"/>
          <w:sz w:val="36"/>
          <w:szCs w:val="36"/>
          <w:shd w:val="clear" w:color="auto" w:fill="FFFFFF"/>
          <w:rtl/>
        </w:rPr>
      </w:pPr>
    </w:p>
    <w:p w14:paraId="5BB587B0" w14:textId="61597A54" w:rsidR="003C11AA" w:rsidRPr="00EC6278" w:rsidRDefault="007203BB" w:rsidP="00EC6278">
      <w:pPr>
        <w:jc w:val="center"/>
        <w:rPr>
          <w:rFonts w:ascii="Garamond" w:hAnsi="Garamond" w:cstheme="minorHAnsi"/>
          <w:color w:val="201F1E"/>
          <w:sz w:val="36"/>
          <w:szCs w:val="36"/>
          <w:shd w:val="clear" w:color="auto" w:fill="FFFFFF"/>
        </w:rPr>
      </w:pPr>
      <w:r w:rsidRPr="00EC6278">
        <w:rPr>
          <w:rFonts w:ascii="Garamond" w:hAnsi="Garamond" w:cstheme="minorHAnsi"/>
          <w:color w:val="201F1E"/>
          <w:sz w:val="36"/>
          <w:szCs w:val="36"/>
          <w:shd w:val="clear" w:color="auto" w:fill="FFFFFF"/>
        </w:rPr>
        <w:t>Edited</w:t>
      </w:r>
      <w:r w:rsidR="003C11AA" w:rsidRPr="00EC6278">
        <w:rPr>
          <w:rFonts w:ascii="Garamond" w:hAnsi="Garamond" w:cstheme="minorHAnsi"/>
          <w:color w:val="201F1E"/>
          <w:sz w:val="36"/>
          <w:szCs w:val="36"/>
          <w:shd w:val="clear" w:color="auto" w:fill="FFFFFF"/>
        </w:rPr>
        <w:t xml:space="preserve"> by</w:t>
      </w:r>
    </w:p>
    <w:p w14:paraId="6431FD52" w14:textId="74EB0C6A" w:rsidR="003C11AA" w:rsidRPr="00EC6278" w:rsidRDefault="003C11AA" w:rsidP="00EC6278">
      <w:pPr>
        <w:jc w:val="center"/>
        <w:rPr>
          <w:rFonts w:ascii="Garamond" w:hAnsi="Garamond" w:cstheme="minorHAnsi"/>
          <w:color w:val="201F1E"/>
          <w:sz w:val="36"/>
          <w:szCs w:val="36"/>
          <w:shd w:val="clear" w:color="auto" w:fill="FFFFFF"/>
        </w:rPr>
      </w:pPr>
      <w:proofErr w:type="spellStart"/>
      <w:r w:rsidRPr="00EC6278">
        <w:rPr>
          <w:rFonts w:ascii="Garamond" w:hAnsi="Garamond" w:cstheme="minorHAnsi"/>
          <w:color w:val="201F1E"/>
          <w:sz w:val="36"/>
          <w:szCs w:val="36"/>
          <w:shd w:val="clear" w:color="auto" w:fill="FFFFFF"/>
        </w:rPr>
        <w:t>Aashir</w:t>
      </w:r>
      <w:proofErr w:type="spellEnd"/>
      <w:r w:rsidRPr="00EC6278">
        <w:rPr>
          <w:rFonts w:ascii="Garamond" w:hAnsi="Garamond" w:cstheme="minorHAnsi"/>
          <w:color w:val="201F1E"/>
          <w:sz w:val="36"/>
          <w:szCs w:val="36"/>
          <w:shd w:val="clear" w:color="auto" w:fill="FFFFFF"/>
        </w:rPr>
        <w:t xml:space="preserve"> Khan</w:t>
      </w:r>
    </w:p>
    <w:p w14:paraId="6BA93F1D" w14:textId="49935F63" w:rsidR="003C11AA" w:rsidRPr="00EC6278" w:rsidRDefault="003C11AA" w:rsidP="00EC6278">
      <w:pPr>
        <w:jc w:val="center"/>
        <w:rPr>
          <w:rFonts w:ascii="Garamond" w:hAnsi="Garamond" w:cstheme="minorHAnsi"/>
          <w:color w:val="201F1E"/>
          <w:sz w:val="36"/>
          <w:szCs w:val="36"/>
          <w:shd w:val="clear" w:color="auto" w:fill="FFFFFF"/>
        </w:rPr>
      </w:pPr>
      <w:r w:rsidRPr="00EC6278">
        <w:rPr>
          <w:rFonts w:ascii="Garamond" w:hAnsi="Garamond" w:cstheme="minorHAnsi"/>
          <w:color w:val="201F1E"/>
          <w:sz w:val="36"/>
          <w:szCs w:val="36"/>
          <w:shd w:val="clear" w:color="auto" w:fill="FFFFFF"/>
        </w:rPr>
        <w:t xml:space="preserve">Abu </w:t>
      </w:r>
      <w:proofErr w:type="spellStart"/>
      <w:r w:rsidRPr="00EC6278">
        <w:rPr>
          <w:rFonts w:ascii="Garamond" w:hAnsi="Garamond" w:cstheme="minorHAnsi"/>
          <w:color w:val="201F1E"/>
          <w:sz w:val="36"/>
          <w:szCs w:val="36"/>
          <w:shd w:val="clear" w:color="auto" w:fill="FFFFFF"/>
        </w:rPr>
        <w:t>Layth</w:t>
      </w:r>
      <w:proofErr w:type="spellEnd"/>
      <w:r w:rsidRPr="00EC6278">
        <w:rPr>
          <w:rFonts w:ascii="Garamond" w:hAnsi="Garamond" w:cstheme="minorHAnsi"/>
          <w:color w:val="201F1E"/>
          <w:sz w:val="36"/>
          <w:szCs w:val="36"/>
          <w:shd w:val="clear" w:color="auto" w:fill="FFFFFF"/>
        </w:rPr>
        <w:t xml:space="preserve"> </w:t>
      </w:r>
      <w:r w:rsidRPr="00EC6278">
        <w:rPr>
          <w:rFonts w:ascii="Garamond" w:hAnsi="Garamond" w:cstheme="minorHAnsi" w:hint="cs"/>
          <w:color w:val="201F1E"/>
          <w:sz w:val="36"/>
          <w:szCs w:val="36"/>
          <w:shd w:val="clear" w:color="auto" w:fill="FFFFFF"/>
          <w:rtl/>
        </w:rPr>
        <w:t>حفظه الله</w:t>
      </w:r>
    </w:p>
    <w:p w14:paraId="7E1C3049" w14:textId="1A756B24" w:rsidR="00916F5F" w:rsidRPr="00541F96" w:rsidRDefault="00916F5F" w:rsidP="00D62FA4">
      <w:pPr>
        <w:jc w:val="center"/>
        <w:rPr>
          <w:rFonts w:ascii="Garamond" w:hAnsi="Garamond" w:cstheme="minorHAnsi"/>
          <w:color w:val="201F1E"/>
          <w:sz w:val="24"/>
          <w:szCs w:val="24"/>
          <w:shd w:val="clear" w:color="auto" w:fill="FFFFFF"/>
        </w:rPr>
      </w:pPr>
    </w:p>
    <w:p w14:paraId="0411172F" w14:textId="77777777" w:rsidR="003E0D4B" w:rsidRDefault="00541F96" w:rsidP="003E0D4B">
      <w:pPr>
        <w:bidi/>
        <w:jc w:val="cente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tl/>
        </w:rPr>
        <w:lastRenderedPageBreak/>
        <w:t>الحمدُ لله، وَالصَّلَاةُ وَالسَّلَامُ عَلَى رَسُولِ اللَّهِ، وَأَشْهَدُ أَنْ لاَ إِلَهَ إِلَّا اللَّهُ، وَأَشْهَدُ أَنَّ مُحَمَّدًا عَبْدُهُ وَرَسُولُهُ، أَمَّا بَعْد</w:t>
      </w:r>
      <w:r w:rsidRPr="00541F96">
        <w:rPr>
          <w:rFonts w:ascii="Garamond" w:hAnsi="Garamond" w:cstheme="minorHAnsi"/>
          <w:color w:val="201F1E"/>
          <w:sz w:val="24"/>
          <w:szCs w:val="24"/>
          <w:shd w:val="clear" w:color="auto" w:fill="FFFFFF"/>
        </w:rPr>
        <w:t>:</w:t>
      </w:r>
    </w:p>
    <w:p w14:paraId="1ABC53CB" w14:textId="77777777" w:rsidR="007203BB" w:rsidRDefault="00B94320" w:rsidP="007203BB">
      <w:pPr>
        <w:bidi/>
        <w:jc w:val="right"/>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From the bounty of Allah Aza </w:t>
      </w:r>
      <w:proofErr w:type="spellStart"/>
      <w:r w:rsidR="00D06D42" w:rsidRPr="00541F96">
        <w:rPr>
          <w:rFonts w:ascii="Garamond" w:hAnsi="Garamond" w:cstheme="minorHAnsi"/>
          <w:color w:val="201F1E"/>
          <w:sz w:val="24"/>
          <w:szCs w:val="24"/>
          <w:shd w:val="clear" w:color="auto" w:fill="FFFFFF"/>
        </w:rPr>
        <w:t>Wa</w:t>
      </w:r>
      <w:proofErr w:type="spellEnd"/>
      <w:r w:rsidR="00D06D42" w:rsidRPr="00541F96">
        <w:rPr>
          <w:rFonts w:ascii="Garamond" w:hAnsi="Garamond" w:cstheme="minorHAnsi"/>
          <w:color w:val="201F1E"/>
          <w:sz w:val="24"/>
          <w:szCs w:val="24"/>
          <w:shd w:val="clear" w:color="auto" w:fill="FFFFFF"/>
        </w:rPr>
        <w:t xml:space="preserve"> Jal upon the people of the Sunnah and </w:t>
      </w:r>
      <w:proofErr w:type="spellStart"/>
      <w:r w:rsidR="00D06D42" w:rsidRPr="00541F96">
        <w:rPr>
          <w:rFonts w:ascii="Garamond" w:hAnsi="Garamond" w:cstheme="minorHAnsi"/>
          <w:color w:val="201F1E"/>
          <w:sz w:val="24"/>
          <w:szCs w:val="24"/>
          <w:shd w:val="clear" w:color="auto" w:fill="FFFFFF"/>
        </w:rPr>
        <w:t>Jam’aah</w:t>
      </w:r>
      <w:proofErr w:type="spellEnd"/>
      <w:r w:rsidR="00D06D42" w:rsidRPr="00541F96">
        <w:rPr>
          <w:rFonts w:ascii="Garamond" w:hAnsi="Garamond" w:cstheme="minorHAnsi"/>
          <w:color w:val="201F1E"/>
          <w:sz w:val="24"/>
          <w:szCs w:val="24"/>
          <w:shd w:val="clear" w:color="auto" w:fill="FFFFFF"/>
        </w:rPr>
        <w:t xml:space="preserve"> (congregation)</w:t>
      </w:r>
      <w:r w:rsidR="00D06D42" w:rsidRPr="00541F96">
        <w:rPr>
          <w:rFonts w:ascii="Garamond" w:hAnsi="Garamond" w:cstheme="minorHAnsi"/>
          <w:color w:val="201F1E"/>
          <w:sz w:val="24"/>
          <w:szCs w:val="24"/>
        </w:rPr>
        <w:t xml:space="preserve"> i</w:t>
      </w:r>
      <w:r w:rsidR="00D06D42" w:rsidRPr="00541F96">
        <w:rPr>
          <w:rFonts w:ascii="Garamond" w:hAnsi="Garamond" w:cstheme="minorHAnsi"/>
          <w:color w:val="201F1E"/>
          <w:sz w:val="24"/>
          <w:szCs w:val="24"/>
          <w:shd w:val="clear" w:color="auto" w:fill="FFFFFF"/>
        </w:rPr>
        <w:t xml:space="preserve">s that they are eager upon following the </w:t>
      </w:r>
      <w:r w:rsidR="007203BB">
        <w:rPr>
          <w:rFonts w:ascii="Garamond" w:hAnsi="Garamond" w:cstheme="minorHAnsi"/>
          <w:color w:val="201F1E"/>
          <w:sz w:val="24"/>
          <w:szCs w:val="24"/>
          <w:shd w:val="clear" w:color="auto" w:fill="FFFFFF"/>
        </w:rPr>
        <w:t>P</w:t>
      </w:r>
      <w:r w:rsidR="00D06D42" w:rsidRPr="00541F96">
        <w:rPr>
          <w:rFonts w:ascii="Garamond" w:hAnsi="Garamond" w:cstheme="minorHAnsi"/>
          <w:color w:val="201F1E"/>
          <w:sz w:val="24"/>
          <w:szCs w:val="24"/>
          <w:shd w:val="clear" w:color="auto" w:fill="FFFFFF"/>
        </w:rPr>
        <w:t>rophet</w:t>
      </w:r>
      <w:r w:rsidR="007203BB">
        <w:rPr>
          <w:rFonts w:ascii="Garamond" w:hAnsi="Garamond" w:cstheme="minorHAnsi"/>
          <w:color w:val="201F1E"/>
          <w:sz w:val="24"/>
          <w:szCs w:val="24"/>
          <w:shd w:val="clear" w:color="auto" w:fill="FFFFFF"/>
        </w:rPr>
        <w:t xml:space="preserve"> in </w:t>
      </w:r>
      <w:r w:rsidR="007203BB" w:rsidRPr="007203BB">
        <w:rPr>
          <w:rFonts w:ascii="Garamond" w:hAnsi="Garamond" w:cstheme="minorHAnsi"/>
          <w:color w:val="201F1E"/>
          <w:sz w:val="24"/>
          <w:szCs w:val="24"/>
          <w:shd w:val="clear" w:color="auto" w:fill="FFFFFF"/>
        </w:rPr>
        <w:t>all his affairs as much as they are able</w:t>
      </w:r>
      <w:r w:rsidR="007203BB">
        <w:rPr>
          <w:rFonts w:ascii="Garamond" w:hAnsi="Garamond" w:cs="Calibri"/>
          <w:color w:val="201F1E"/>
          <w:sz w:val="24"/>
          <w:szCs w:val="24"/>
          <w:shd w:val="clear" w:color="auto" w:fill="FFFFFF"/>
        </w:rPr>
        <w:t>.</w:t>
      </w:r>
      <w:r w:rsidR="007203BB">
        <w:rPr>
          <w:rFonts w:ascii="Garamond" w:hAnsi="Garamond" w:cstheme="minorHAnsi" w:hint="cs"/>
          <w:color w:val="201F1E"/>
          <w:sz w:val="24"/>
          <w:szCs w:val="24"/>
          <w:shd w:val="clear" w:color="auto" w:fill="FFFFFF"/>
          <w:rtl/>
        </w:rPr>
        <w:t xml:space="preserve">  </w:t>
      </w:r>
    </w:p>
    <w:p w14:paraId="282F36CA" w14:textId="6CEEA852" w:rsidR="00B94320" w:rsidRPr="00541F96" w:rsidRDefault="00B94320" w:rsidP="007203BB">
      <w:pPr>
        <w:bidi/>
        <w:jc w:val="right"/>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T</w:t>
      </w:r>
      <w:r w:rsidR="00D06D42" w:rsidRPr="00541F96">
        <w:rPr>
          <w:rFonts w:ascii="Garamond" w:hAnsi="Garamond" w:cstheme="minorHAnsi"/>
          <w:color w:val="201F1E"/>
          <w:sz w:val="24"/>
          <w:szCs w:val="24"/>
          <w:shd w:val="clear" w:color="auto" w:fill="FFFFFF"/>
        </w:rPr>
        <w:t xml:space="preserve">hey were not given this name except </w:t>
      </w:r>
      <w:r w:rsidRPr="00541F96">
        <w:rPr>
          <w:rFonts w:ascii="Garamond" w:hAnsi="Garamond" w:cstheme="minorHAnsi"/>
          <w:color w:val="201F1E"/>
          <w:sz w:val="24"/>
          <w:szCs w:val="24"/>
          <w:shd w:val="clear" w:color="auto" w:fill="FFFFFF"/>
        </w:rPr>
        <w:t xml:space="preserve">due to them taking the </w:t>
      </w:r>
      <w:r w:rsidR="00D06D42" w:rsidRPr="00541F96">
        <w:rPr>
          <w:rFonts w:ascii="Garamond" w:hAnsi="Garamond" w:cstheme="minorHAnsi"/>
          <w:color w:val="201F1E"/>
          <w:sz w:val="24"/>
          <w:szCs w:val="24"/>
          <w:shd w:val="clear" w:color="auto" w:fill="FFFFFF"/>
        </w:rPr>
        <w:t>Sunnah in</w:t>
      </w:r>
      <w:r w:rsidRPr="00541F96">
        <w:rPr>
          <w:rFonts w:ascii="Garamond" w:hAnsi="Garamond" w:cstheme="minorHAnsi"/>
          <w:color w:val="201F1E"/>
          <w:sz w:val="24"/>
          <w:szCs w:val="24"/>
          <w:shd w:val="clear" w:color="auto" w:fill="FFFFFF"/>
        </w:rPr>
        <w:t xml:space="preserve"> </w:t>
      </w:r>
      <w:r w:rsidR="00D06D42" w:rsidRPr="00541F96">
        <w:rPr>
          <w:rFonts w:ascii="Garamond" w:hAnsi="Garamond" w:cstheme="minorHAnsi"/>
          <w:color w:val="201F1E"/>
          <w:sz w:val="24"/>
          <w:szCs w:val="24"/>
          <w:shd w:val="clear" w:color="auto" w:fill="FFFFFF"/>
        </w:rPr>
        <w:t>statements, actions</w:t>
      </w: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and beliefs.</w:t>
      </w:r>
    </w:p>
    <w:p w14:paraId="5C249690" w14:textId="22E78D94" w:rsidR="00D06D42" w:rsidRPr="00541F96" w:rsidRDefault="00D06D42" w:rsidP="00D62FA4">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This is the meaning of the statement of Allah</w:t>
      </w:r>
    </w:p>
    <w:p w14:paraId="37A96E6A" w14:textId="77777777" w:rsidR="003E0D4B" w:rsidRDefault="00D06D42" w:rsidP="003E0D4B">
      <w:pPr>
        <w:bidi/>
        <w:jc w:val="center"/>
        <w:rPr>
          <w:rFonts w:ascii="Garamond" w:hAnsi="Garamond" w:cstheme="minorHAnsi"/>
          <w:color w:val="201F1E"/>
          <w:sz w:val="24"/>
          <w:szCs w:val="24"/>
        </w:rPr>
      </w:pPr>
      <w:r w:rsidRPr="00541F96">
        <w:rPr>
          <w:rFonts w:ascii="Garamond" w:hAnsi="Garamond" w:cstheme="minorHAnsi"/>
          <w:color w:val="201F1E"/>
          <w:sz w:val="24"/>
          <w:szCs w:val="24"/>
          <w:shd w:val="clear" w:color="auto" w:fill="FFFFFF"/>
          <w:rtl/>
        </w:rPr>
        <w:t>﴿لَّقَدْ كَانَ لَكُمْ فِي رَسُولِ اللَّهِ أُسْوَةٌ حَسَنَةٌ لِّمَن كَانَ يَرْجُو اللَّهَ وَالْيَوْمَ الْآخِرَ وَذَكَرَ اللَّهَ كَثِيرًا﴾</w:t>
      </w:r>
    </w:p>
    <w:p w14:paraId="0728D6B1" w14:textId="28282244" w:rsidR="00B94320" w:rsidRPr="003E0D4B" w:rsidRDefault="009A46D5" w:rsidP="003E0D4B">
      <w:pPr>
        <w:bidi/>
        <w:jc w:val="cente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w:t>
      </w:r>
      <w:r w:rsidR="00B65FCE" w:rsidRPr="00541F96">
        <w:rPr>
          <w:rFonts w:ascii="Garamond" w:hAnsi="Garamond" w:cstheme="minorHAnsi"/>
          <w:color w:val="201F1E"/>
          <w:sz w:val="24"/>
          <w:szCs w:val="24"/>
          <w:shd w:val="clear" w:color="auto" w:fill="FFFFFF"/>
        </w:rPr>
        <w:t>Indeed,</w:t>
      </w:r>
      <w:r w:rsidR="00D06D42" w:rsidRPr="00541F96">
        <w:rPr>
          <w:rFonts w:ascii="Garamond" w:hAnsi="Garamond" w:cstheme="minorHAnsi"/>
          <w:color w:val="201F1E"/>
          <w:sz w:val="24"/>
          <w:szCs w:val="24"/>
          <w:shd w:val="clear" w:color="auto" w:fill="FFFFFF"/>
        </w:rPr>
        <w:t xml:space="preserve"> in the Messenger of Allah</w:t>
      </w:r>
      <w:r w:rsidR="00B94320" w:rsidRPr="00541F96">
        <w:rPr>
          <w:rFonts w:ascii="Garamond" w:hAnsi="Garamond" w:cstheme="minorHAnsi"/>
          <w:color w:val="201F1E"/>
          <w:sz w:val="24"/>
          <w:szCs w:val="24"/>
          <w:shd w:val="clear" w:color="auto" w:fill="FFFFFF"/>
        </w:rPr>
        <w:t xml:space="preserve"> </w:t>
      </w:r>
      <w:r w:rsidR="00D06D42" w:rsidRPr="00541F96">
        <w:rPr>
          <w:rFonts w:ascii="Garamond" w:hAnsi="Garamond" w:cstheme="minorHAnsi"/>
          <w:color w:val="201F1E"/>
          <w:sz w:val="24"/>
          <w:szCs w:val="24"/>
          <w:shd w:val="clear" w:color="auto" w:fill="FFFFFF"/>
        </w:rPr>
        <w:t xml:space="preserve">you have a good example to follow for him who hopes in (the </w:t>
      </w:r>
      <w:r w:rsidR="00B94320" w:rsidRPr="00541F96">
        <w:rPr>
          <w:rFonts w:ascii="Garamond" w:hAnsi="Garamond" w:cstheme="minorHAnsi"/>
          <w:color w:val="201F1E"/>
          <w:sz w:val="24"/>
          <w:szCs w:val="24"/>
          <w:shd w:val="clear" w:color="auto" w:fill="FFFFFF"/>
        </w:rPr>
        <w:t>m</w:t>
      </w:r>
      <w:r w:rsidR="00D06D42" w:rsidRPr="00541F96">
        <w:rPr>
          <w:rFonts w:ascii="Garamond" w:hAnsi="Garamond" w:cstheme="minorHAnsi"/>
          <w:color w:val="201F1E"/>
          <w:sz w:val="24"/>
          <w:szCs w:val="24"/>
          <w:shd w:val="clear" w:color="auto" w:fill="FFFFFF"/>
        </w:rPr>
        <w:t>eeting with) Allah and the Last Day and remembers Allah much.</w:t>
      </w:r>
      <w:r w:rsidRPr="00541F96">
        <w:rPr>
          <w:rFonts w:ascii="Garamond" w:hAnsi="Garamond" w:cstheme="minorHAnsi"/>
          <w:color w:val="201F1E"/>
          <w:sz w:val="24"/>
          <w:szCs w:val="24"/>
          <w:shd w:val="clear" w:color="auto" w:fill="FFFFFF"/>
        </w:rPr>
        <w:t>’</w:t>
      </w:r>
      <w:r w:rsidR="00B94320" w:rsidRPr="00541F96">
        <w:rPr>
          <w:rFonts w:ascii="Garamond" w:hAnsi="Garamond" w:cstheme="minorHAnsi"/>
          <w:color w:val="201F1E"/>
          <w:sz w:val="24"/>
          <w:szCs w:val="24"/>
          <w:shd w:val="clear" w:color="auto" w:fill="FFFFFF"/>
        </w:rPr>
        <w:t xml:space="preserve"> </w:t>
      </w:r>
      <w:r w:rsidR="00B94320" w:rsidRPr="00541F96">
        <w:rPr>
          <w:rStyle w:val="FootnoteReference"/>
          <w:rFonts w:ascii="Garamond" w:hAnsi="Garamond" w:cstheme="minorHAnsi"/>
          <w:color w:val="201F1E"/>
          <w:sz w:val="24"/>
          <w:szCs w:val="24"/>
          <w:shd w:val="clear" w:color="auto" w:fill="FFFFFF"/>
        </w:rPr>
        <w:footnoteReference w:id="1"/>
      </w:r>
    </w:p>
    <w:p w14:paraId="56A85989" w14:textId="72F87B94" w:rsidR="00B94320" w:rsidRPr="00541F96" w:rsidRDefault="00B65FCE" w:rsidP="00B94320">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So,</w:t>
      </w:r>
      <w:r w:rsidR="00B94320" w:rsidRPr="00541F96">
        <w:rPr>
          <w:rFonts w:ascii="Garamond" w:hAnsi="Garamond" w:cstheme="minorHAnsi"/>
          <w:color w:val="201F1E"/>
          <w:sz w:val="24"/>
          <w:szCs w:val="24"/>
          <w:shd w:val="clear" w:color="auto" w:fill="FFFFFF"/>
        </w:rPr>
        <w:t xml:space="preserve"> for the one who </w:t>
      </w:r>
      <w:r w:rsidR="00D06D42" w:rsidRPr="00541F96">
        <w:rPr>
          <w:rFonts w:ascii="Garamond" w:hAnsi="Garamond" w:cstheme="minorHAnsi"/>
          <w:color w:val="201F1E"/>
          <w:sz w:val="24"/>
          <w:szCs w:val="24"/>
          <w:shd w:val="clear" w:color="auto" w:fill="FFFFFF"/>
        </w:rPr>
        <w:t>desire</w:t>
      </w:r>
      <w:r w:rsidR="00B94320" w:rsidRPr="00541F96">
        <w:rPr>
          <w:rFonts w:ascii="Garamond" w:hAnsi="Garamond" w:cstheme="minorHAnsi"/>
          <w:color w:val="201F1E"/>
          <w:sz w:val="24"/>
          <w:szCs w:val="24"/>
          <w:shd w:val="clear" w:color="auto" w:fill="FFFFFF"/>
        </w:rPr>
        <w:t>s</w:t>
      </w:r>
      <w:r w:rsidR="00D06D42" w:rsidRPr="00541F96">
        <w:rPr>
          <w:rFonts w:ascii="Garamond" w:hAnsi="Garamond" w:cstheme="minorHAnsi"/>
          <w:color w:val="201F1E"/>
          <w:sz w:val="24"/>
          <w:szCs w:val="24"/>
          <w:shd w:val="clear" w:color="auto" w:fill="FFFFFF"/>
        </w:rPr>
        <w:t xml:space="preserve"> Allah Aza </w:t>
      </w:r>
      <w:proofErr w:type="spellStart"/>
      <w:r w:rsidR="00D06D42" w:rsidRPr="00541F96">
        <w:rPr>
          <w:rFonts w:ascii="Garamond" w:hAnsi="Garamond" w:cstheme="minorHAnsi"/>
          <w:color w:val="201F1E"/>
          <w:sz w:val="24"/>
          <w:szCs w:val="24"/>
          <w:shd w:val="clear" w:color="auto" w:fill="FFFFFF"/>
        </w:rPr>
        <w:t>Wa</w:t>
      </w:r>
      <w:proofErr w:type="spellEnd"/>
      <w:r w:rsidR="00D06D42" w:rsidRPr="00541F96">
        <w:rPr>
          <w:rFonts w:ascii="Garamond" w:hAnsi="Garamond" w:cstheme="minorHAnsi"/>
          <w:color w:val="201F1E"/>
          <w:sz w:val="24"/>
          <w:szCs w:val="24"/>
          <w:shd w:val="clear" w:color="auto" w:fill="FFFFFF"/>
        </w:rPr>
        <w:t xml:space="preserve"> Jal and the last day, </w:t>
      </w:r>
      <w:r w:rsidR="00B94320" w:rsidRPr="00541F96">
        <w:rPr>
          <w:rFonts w:ascii="Garamond" w:hAnsi="Garamond" w:cstheme="minorHAnsi"/>
          <w:color w:val="201F1E"/>
          <w:sz w:val="24"/>
          <w:szCs w:val="24"/>
          <w:shd w:val="clear" w:color="auto" w:fill="FFFFFF"/>
        </w:rPr>
        <w:t>th</w:t>
      </w:r>
      <w:r w:rsidR="007203BB">
        <w:rPr>
          <w:rFonts w:ascii="Garamond" w:hAnsi="Garamond" w:cstheme="minorHAnsi"/>
          <w:color w:val="201F1E"/>
          <w:sz w:val="24"/>
          <w:szCs w:val="24"/>
          <w:shd w:val="clear" w:color="auto" w:fill="FFFFFF"/>
        </w:rPr>
        <w:t>at</w:t>
      </w:r>
      <w:r w:rsidR="00B94320" w:rsidRPr="00541F96">
        <w:rPr>
          <w:rFonts w:ascii="Garamond" w:hAnsi="Garamond" w:cstheme="minorHAnsi"/>
          <w:color w:val="201F1E"/>
          <w:sz w:val="24"/>
          <w:szCs w:val="24"/>
          <w:shd w:val="clear" w:color="auto" w:fill="FFFFFF"/>
        </w:rPr>
        <w:t xml:space="preserve"> he be forgiven</w:t>
      </w:r>
      <w:r w:rsidR="00D06D42" w:rsidRPr="00541F96">
        <w:rPr>
          <w:rFonts w:ascii="Garamond" w:hAnsi="Garamond" w:cstheme="minorHAnsi"/>
          <w:color w:val="201F1E"/>
          <w:sz w:val="24"/>
          <w:szCs w:val="24"/>
          <w:shd w:val="clear" w:color="auto" w:fill="FFFFFF"/>
        </w:rPr>
        <w:t xml:space="preserve">, and that </w:t>
      </w:r>
      <w:r w:rsidR="00B94320" w:rsidRPr="00541F96">
        <w:rPr>
          <w:rFonts w:ascii="Garamond" w:hAnsi="Garamond" w:cstheme="minorHAnsi"/>
          <w:color w:val="201F1E"/>
          <w:sz w:val="24"/>
          <w:szCs w:val="24"/>
          <w:shd w:val="clear" w:color="auto" w:fill="FFFFFF"/>
        </w:rPr>
        <w:t xml:space="preserve">he </w:t>
      </w:r>
      <w:r w:rsidR="00D06D42" w:rsidRPr="00541F96">
        <w:rPr>
          <w:rFonts w:ascii="Garamond" w:hAnsi="Garamond" w:cstheme="minorHAnsi"/>
          <w:color w:val="201F1E"/>
          <w:sz w:val="24"/>
          <w:szCs w:val="24"/>
          <w:shd w:val="clear" w:color="auto" w:fill="FFFFFF"/>
        </w:rPr>
        <w:t xml:space="preserve">be excused from the hardships of that day, then the </w:t>
      </w:r>
      <w:r w:rsidR="009A46D5" w:rsidRPr="00541F96">
        <w:rPr>
          <w:rFonts w:ascii="Garamond" w:hAnsi="Garamond" w:cstheme="minorHAnsi"/>
          <w:color w:val="201F1E"/>
          <w:sz w:val="24"/>
          <w:szCs w:val="24"/>
          <w:shd w:val="clear" w:color="auto" w:fill="FFFFFF"/>
        </w:rPr>
        <w:t>fundamental</w:t>
      </w:r>
      <w:r w:rsidR="00D06D42" w:rsidRPr="00541F96">
        <w:rPr>
          <w:rFonts w:ascii="Garamond" w:hAnsi="Garamond" w:cstheme="minorHAnsi"/>
          <w:color w:val="201F1E"/>
          <w:sz w:val="24"/>
          <w:szCs w:val="24"/>
          <w:shd w:val="clear" w:color="auto" w:fill="FFFFFF"/>
        </w:rPr>
        <w:t xml:space="preserve"> path towards </w:t>
      </w:r>
      <w:r w:rsidR="009A46D5" w:rsidRPr="00541F96">
        <w:rPr>
          <w:rFonts w:ascii="Garamond" w:hAnsi="Garamond" w:cstheme="minorHAnsi"/>
          <w:color w:val="201F1E"/>
          <w:sz w:val="24"/>
          <w:szCs w:val="24"/>
          <w:shd w:val="clear" w:color="auto" w:fill="FFFFFF"/>
        </w:rPr>
        <w:t xml:space="preserve">[achieving] </w:t>
      </w:r>
      <w:r w:rsidR="00D06D42" w:rsidRPr="00541F96">
        <w:rPr>
          <w:rFonts w:ascii="Garamond" w:hAnsi="Garamond" w:cstheme="minorHAnsi"/>
          <w:color w:val="201F1E"/>
          <w:sz w:val="24"/>
          <w:szCs w:val="24"/>
          <w:shd w:val="clear" w:color="auto" w:fill="FFFFFF"/>
        </w:rPr>
        <w:t xml:space="preserve">that is the Sunnah of the </w:t>
      </w:r>
      <w:r w:rsidR="009A46D5" w:rsidRPr="00541F96">
        <w:rPr>
          <w:rFonts w:ascii="Garamond" w:hAnsi="Garamond" w:cstheme="minorHAnsi"/>
          <w:color w:val="201F1E"/>
          <w:sz w:val="24"/>
          <w:szCs w:val="24"/>
          <w:shd w:val="clear" w:color="auto" w:fill="FFFFFF"/>
        </w:rPr>
        <w:t>P</w:t>
      </w:r>
      <w:r w:rsidR="00D06D42" w:rsidRPr="00541F96">
        <w:rPr>
          <w:rFonts w:ascii="Garamond" w:hAnsi="Garamond" w:cstheme="minorHAnsi"/>
          <w:color w:val="201F1E"/>
          <w:sz w:val="24"/>
          <w:szCs w:val="24"/>
          <w:shd w:val="clear" w:color="auto" w:fill="FFFFFF"/>
        </w:rPr>
        <w:t xml:space="preserve">rophet </w:t>
      </w:r>
      <w:r w:rsidR="00B94320" w:rsidRPr="00541F96">
        <w:rPr>
          <w:rFonts w:ascii="Garamond" w:hAnsi="Garamond" w:cstheme="minorHAnsi"/>
          <w:color w:val="201F1E"/>
          <w:sz w:val="24"/>
          <w:szCs w:val="24"/>
          <w:shd w:val="clear" w:color="auto" w:fill="FFFFFF"/>
          <w:rtl/>
        </w:rPr>
        <w:t>ﷺ</w:t>
      </w:r>
      <w:r w:rsidR="00D06D42" w:rsidRPr="00541F96">
        <w:rPr>
          <w:rFonts w:ascii="Garamond" w:hAnsi="Garamond" w:cstheme="minorHAnsi"/>
          <w:color w:val="201F1E"/>
          <w:sz w:val="24"/>
          <w:szCs w:val="24"/>
          <w:shd w:val="clear" w:color="auto" w:fill="FFFFFF"/>
        </w:rPr>
        <w:t xml:space="preserve">. The greatest of that which the </w:t>
      </w:r>
      <w:r w:rsidR="00B94320" w:rsidRPr="00541F96">
        <w:rPr>
          <w:rFonts w:ascii="Garamond" w:hAnsi="Garamond" w:cstheme="minorHAnsi"/>
          <w:color w:val="201F1E"/>
          <w:sz w:val="24"/>
          <w:szCs w:val="24"/>
          <w:shd w:val="clear" w:color="auto" w:fill="FFFFFF"/>
        </w:rPr>
        <w:t>P</w:t>
      </w:r>
      <w:r w:rsidR="00D06D42" w:rsidRPr="00541F96">
        <w:rPr>
          <w:rFonts w:ascii="Garamond" w:hAnsi="Garamond" w:cstheme="minorHAnsi"/>
          <w:color w:val="201F1E"/>
          <w:sz w:val="24"/>
          <w:szCs w:val="24"/>
          <w:shd w:val="clear" w:color="auto" w:fill="FFFFFF"/>
        </w:rPr>
        <w:t>rophet is followed in after monotheism is the prayer</w:t>
      </w:r>
      <w:r w:rsidR="00B94320"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w:t>
      </w:r>
      <w:r w:rsidR="00B94320" w:rsidRPr="00541F96">
        <w:rPr>
          <w:rFonts w:ascii="Garamond" w:hAnsi="Garamond" w:cstheme="minorHAnsi"/>
          <w:color w:val="201F1E"/>
          <w:sz w:val="24"/>
          <w:szCs w:val="24"/>
          <w:shd w:val="clear" w:color="auto" w:fill="FFFFFF"/>
        </w:rPr>
        <w:t>F</w:t>
      </w:r>
      <w:r w:rsidR="00D06D42" w:rsidRPr="00541F96">
        <w:rPr>
          <w:rFonts w:ascii="Garamond" w:hAnsi="Garamond" w:cstheme="minorHAnsi"/>
          <w:color w:val="201F1E"/>
          <w:sz w:val="24"/>
          <w:szCs w:val="24"/>
          <w:shd w:val="clear" w:color="auto" w:fill="FFFFFF"/>
        </w:rPr>
        <w:t>or that reason</w:t>
      </w:r>
      <w:r w:rsidR="00B94320"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he </w:t>
      </w:r>
      <w:r w:rsidR="00B94320" w:rsidRPr="00541F96">
        <w:rPr>
          <w:rFonts w:ascii="Garamond" w:hAnsi="Garamond" w:cstheme="minorHAnsi"/>
          <w:color w:val="201F1E"/>
          <w:sz w:val="24"/>
          <w:szCs w:val="24"/>
          <w:shd w:val="clear" w:color="auto" w:fill="FFFFFF"/>
          <w:rtl/>
        </w:rPr>
        <w:t>ﷺ</w:t>
      </w:r>
      <w:r w:rsidR="00D06D42" w:rsidRPr="00541F96">
        <w:rPr>
          <w:rFonts w:ascii="Garamond" w:hAnsi="Garamond" w:cstheme="minorHAnsi"/>
          <w:color w:val="201F1E"/>
          <w:sz w:val="24"/>
          <w:szCs w:val="24"/>
          <w:shd w:val="clear" w:color="auto" w:fill="FFFFFF"/>
        </w:rPr>
        <w:t xml:space="preserve"> said as comes in </w:t>
      </w:r>
      <w:proofErr w:type="spellStart"/>
      <w:r w:rsidR="00D06D42" w:rsidRPr="00541F96">
        <w:rPr>
          <w:rFonts w:ascii="Garamond" w:hAnsi="Garamond" w:cstheme="minorHAnsi"/>
          <w:color w:val="201F1E"/>
          <w:sz w:val="24"/>
          <w:szCs w:val="24"/>
          <w:shd w:val="clear" w:color="auto" w:fill="FFFFFF"/>
        </w:rPr>
        <w:t>Bukhaari</w:t>
      </w:r>
      <w:proofErr w:type="spellEnd"/>
      <w:r>
        <w:rPr>
          <w:rStyle w:val="FootnoteReference"/>
          <w:rFonts w:ascii="Garamond" w:hAnsi="Garamond" w:cstheme="minorHAnsi"/>
          <w:color w:val="201F1E"/>
          <w:sz w:val="24"/>
          <w:szCs w:val="24"/>
          <w:shd w:val="clear" w:color="auto" w:fill="FFFFFF"/>
        </w:rPr>
        <w:footnoteReference w:id="2"/>
      </w:r>
      <w:r w:rsidR="00D06D42" w:rsidRPr="00541F96">
        <w:rPr>
          <w:rFonts w:ascii="Garamond" w:hAnsi="Garamond" w:cstheme="minorHAnsi"/>
          <w:color w:val="201F1E"/>
          <w:sz w:val="24"/>
          <w:szCs w:val="24"/>
          <w:shd w:val="clear" w:color="auto" w:fill="FFFFFF"/>
        </w:rPr>
        <w:t xml:space="preserve"> from the narration of Malik Ibn </w:t>
      </w:r>
      <w:proofErr w:type="spellStart"/>
      <w:r w:rsidR="00D06D42" w:rsidRPr="00541F96">
        <w:rPr>
          <w:rFonts w:ascii="Garamond" w:hAnsi="Garamond" w:cstheme="minorHAnsi"/>
          <w:color w:val="201F1E"/>
          <w:sz w:val="24"/>
          <w:szCs w:val="24"/>
          <w:shd w:val="clear" w:color="auto" w:fill="FFFFFF"/>
        </w:rPr>
        <w:t>Huwayrith</w:t>
      </w:r>
      <w:proofErr w:type="spellEnd"/>
      <w:r w:rsidR="00B94320" w:rsidRPr="00541F96">
        <w:rPr>
          <w:rFonts w:ascii="Garamond" w:hAnsi="Garamond" w:cstheme="minorHAnsi"/>
          <w:color w:val="201F1E"/>
          <w:sz w:val="24"/>
          <w:szCs w:val="24"/>
          <w:shd w:val="clear" w:color="auto" w:fill="FFFFFF"/>
        </w:rPr>
        <w:t>,</w:t>
      </w:r>
    </w:p>
    <w:p w14:paraId="13C66669" w14:textId="77777777" w:rsidR="009A46D5" w:rsidRPr="00541F96" w:rsidRDefault="009A46D5" w:rsidP="00B65FCE">
      <w:pPr>
        <w:jc w:val="center"/>
        <w:rPr>
          <w:rFonts w:ascii="Garamond" w:hAnsi="Garamond" w:cstheme="minorHAnsi"/>
          <w:color w:val="201F1E"/>
          <w:sz w:val="24"/>
          <w:szCs w:val="24"/>
        </w:rPr>
      </w:pP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Pray as you have seen me pray</w:t>
      </w:r>
      <w:r w:rsidRPr="00541F96">
        <w:rPr>
          <w:rFonts w:ascii="Garamond" w:hAnsi="Garamond" w:cstheme="minorHAnsi"/>
          <w:color w:val="201F1E"/>
          <w:sz w:val="24"/>
          <w:szCs w:val="24"/>
        </w:rPr>
        <w:t>’</w:t>
      </w:r>
    </w:p>
    <w:p w14:paraId="7B5ED79B" w14:textId="5BE75EE9" w:rsidR="009A46D5" w:rsidRPr="00541F96" w:rsidRDefault="00D06D42" w:rsidP="009A46D5">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 xml:space="preserve">This narration is </w:t>
      </w:r>
      <w:r w:rsidR="00B65FCE" w:rsidRPr="00541F96">
        <w:rPr>
          <w:rFonts w:ascii="Garamond" w:hAnsi="Garamond" w:cstheme="minorHAnsi"/>
          <w:color w:val="201F1E"/>
          <w:sz w:val="24"/>
          <w:szCs w:val="24"/>
          <w:shd w:val="clear" w:color="auto" w:fill="FFFFFF"/>
        </w:rPr>
        <w:t>short,</w:t>
      </w:r>
      <w:r w:rsidRPr="00541F96">
        <w:rPr>
          <w:rFonts w:ascii="Garamond" w:hAnsi="Garamond" w:cstheme="minorHAnsi"/>
          <w:color w:val="201F1E"/>
          <w:sz w:val="24"/>
          <w:szCs w:val="24"/>
          <w:shd w:val="clear" w:color="auto" w:fill="FFFFFF"/>
        </w:rPr>
        <w:t xml:space="preserve"> but its meaning is great. In his saying </w:t>
      </w:r>
      <w:r w:rsidR="009A46D5" w:rsidRPr="00541F96">
        <w:rPr>
          <w:rFonts w:ascii="Garamond" w:hAnsi="Garamond" w:cstheme="minorHAnsi"/>
          <w:color w:val="201F1E"/>
          <w:sz w:val="24"/>
          <w:szCs w:val="24"/>
          <w:shd w:val="clear" w:color="auto" w:fill="FFFFFF"/>
        </w:rPr>
        <w:t>‘</w:t>
      </w:r>
      <w:r w:rsidRPr="00541F96">
        <w:rPr>
          <w:rFonts w:ascii="Garamond" w:hAnsi="Garamond" w:cstheme="minorHAnsi"/>
          <w:color w:val="201F1E"/>
          <w:sz w:val="24"/>
          <w:szCs w:val="24"/>
          <w:shd w:val="clear" w:color="auto" w:fill="FFFFFF"/>
        </w:rPr>
        <w:t>pray</w:t>
      </w:r>
      <w:r w:rsidR="009A46D5" w:rsidRPr="00541F96">
        <w:rPr>
          <w:rFonts w:ascii="Garamond" w:hAnsi="Garamond" w:cstheme="minorHAnsi"/>
          <w:color w:val="201F1E"/>
          <w:sz w:val="24"/>
          <w:szCs w:val="24"/>
          <w:shd w:val="clear" w:color="auto" w:fill="FFFFFF"/>
        </w:rPr>
        <w:t>’</w:t>
      </w:r>
      <w:r w:rsidRPr="00541F96">
        <w:rPr>
          <w:rFonts w:ascii="Garamond" w:hAnsi="Garamond" w:cstheme="minorHAnsi"/>
          <w:color w:val="201F1E"/>
          <w:sz w:val="24"/>
          <w:szCs w:val="24"/>
          <w:shd w:val="clear" w:color="auto" w:fill="FFFFFF"/>
        </w:rPr>
        <w:t xml:space="preserve"> is a command for all of the people</w:t>
      </w:r>
      <w:r w:rsidR="009A46D5" w:rsidRPr="00541F96">
        <w:rPr>
          <w:rFonts w:ascii="Garamond" w:hAnsi="Garamond" w:cstheme="minorHAnsi"/>
          <w:color w:val="201F1E"/>
          <w:sz w:val="24"/>
          <w:szCs w:val="24"/>
          <w:shd w:val="clear" w:color="auto" w:fill="FFFFFF"/>
        </w:rPr>
        <w:t xml:space="preserve">, </w:t>
      </w:r>
      <w:r w:rsidRPr="00541F96">
        <w:rPr>
          <w:rFonts w:ascii="Garamond" w:hAnsi="Garamond" w:cstheme="minorHAnsi"/>
          <w:color w:val="201F1E"/>
          <w:sz w:val="24"/>
          <w:szCs w:val="24"/>
          <w:shd w:val="clear" w:color="auto" w:fill="FFFFFF"/>
        </w:rPr>
        <w:t>men and women</w:t>
      </w:r>
      <w:r w:rsidR="009A46D5" w:rsidRPr="00541F96">
        <w:rPr>
          <w:rFonts w:ascii="Garamond" w:hAnsi="Garamond" w:cstheme="minorHAnsi"/>
          <w:color w:val="201F1E"/>
          <w:sz w:val="24"/>
          <w:szCs w:val="24"/>
          <w:shd w:val="clear" w:color="auto" w:fill="FFFFFF"/>
        </w:rPr>
        <w:t>,</w:t>
      </w:r>
      <w:r w:rsidRPr="00541F96">
        <w:rPr>
          <w:rFonts w:ascii="Garamond" w:hAnsi="Garamond" w:cstheme="minorHAnsi"/>
          <w:color w:val="201F1E"/>
          <w:sz w:val="24"/>
          <w:szCs w:val="24"/>
          <w:shd w:val="clear" w:color="auto" w:fill="FFFFFF"/>
        </w:rPr>
        <w:t xml:space="preserve"> and it is the meaning of the statement of Allah</w:t>
      </w:r>
      <w:r w:rsidR="009A46D5" w:rsidRPr="00541F96">
        <w:rPr>
          <w:rFonts w:ascii="Garamond" w:hAnsi="Garamond" w:cstheme="minorHAnsi"/>
          <w:color w:val="201F1E"/>
          <w:sz w:val="24"/>
          <w:szCs w:val="24"/>
          <w:shd w:val="clear" w:color="auto" w:fill="FFFFFF"/>
        </w:rPr>
        <w:t>,</w:t>
      </w:r>
    </w:p>
    <w:p w14:paraId="1DF423FC" w14:textId="79FDA41B" w:rsidR="009A46D5" w:rsidRPr="00541F96" w:rsidRDefault="00D06D42" w:rsidP="009A46D5">
      <w:pPr>
        <w:bidi/>
        <w:jc w:val="cente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tl/>
        </w:rPr>
        <w:t>وَأَقِيمُوا الصَّلَاةَ وَآتُوا الزَّكَاةَ وَارْكَعُوا مَعَ الرَّاكِعِينَ﴾</w:t>
      </w:r>
    </w:p>
    <w:p w14:paraId="7F36875D" w14:textId="67B17DE1" w:rsidR="009A46D5" w:rsidRPr="00541F96" w:rsidRDefault="009A46D5" w:rsidP="009A46D5">
      <w:pPr>
        <w:jc w:val="cente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Establish the prayer</w:t>
      </w: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give the alms</w:t>
      </w: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and prostrate with those who </w:t>
      </w:r>
      <w:r w:rsidRPr="00541F96">
        <w:rPr>
          <w:rFonts w:ascii="Garamond" w:hAnsi="Garamond" w:cstheme="minorHAnsi"/>
          <w:color w:val="201F1E"/>
          <w:sz w:val="24"/>
          <w:szCs w:val="24"/>
          <w:shd w:val="clear" w:color="auto" w:fill="FFFFFF"/>
        </w:rPr>
        <w:t xml:space="preserve">prostrate’ </w:t>
      </w:r>
      <w:r w:rsidRPr="00541F96">
        <w:rPr>
          <w:rStyle w:val="FootnoteReference"/>
          <w:rFonts w:ascii="Garamond" w:hAnsi="Garamond" w:cstheme="minorHAnsi"/>
          <w:color w:val="201F1E"/>
          <w:sz w:val="24"/>
          <w:szCs w:val="24"/>
          <w:shd w:val="clear" w:color="auto" w:fill="FFFFFF"/>
        </w:rPr>
        <w:footnoteReference w:id="3"/>
      </w:r>
    </w:p>
    <w:p w14:paraId="1D69FCCD" w14:textId="4F5D23ED" w:rsidR="00FE280E" w:rsidRPr="00541F96" w:rsidRDefault="00FE280E" w:rsidP="009A46D5">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In many verses Allah commanded with the establishment of the prayer</w:t>
      </w:r>
      <w:r w:rsidR="009A46D5" w:rsidRPr="00541F96">
        <w:rPr>
          <w:rFonts w:ascii="Garamond" w:hAnsi="Garamond" w:cstheme="minorHAnsi"/>
          <w:color w:val="201F1E"/>
          <w:sz w:val="24"/>
          <w:szCs w:val="24"/>
          <w:shd w:val="clear" w:color="auto" w:fill="FFFFFF"/>
        </w:rPr>
        <w:t>.</w:t>
      </w:r>
      <w:r w:rsidRPr="00541F96">
        <w:rPr>
          <w:rFonts w:ascii="Garamond" w:hAnsi="Garamond" w:cstheme="minorHAnsi"/>
          <w:color w:val="201F1E"/>
          <w:sz w:val="24"/>
          <w:szCs w:val="24"/>
          <w:shd w:val="clear" w:color="auto" w:fill="FFFFFF"/>
        </w:rPr>
        <w:t xml:space="preserve"> </w:t>
      </w:r>
      <w:r w:rsidR="009A46D5" w:rsidRPr="00541F96">
        <w:rPr>
          <w:rFonts w:ascii="Garamond" w:hAnsi="Garamond" w:cstheme="minorHAnsi"/>
          <w:color w:val="201F1E"/>
          <w:sz w:val="24"/>
          <w:szCs w:val="24"/>
          <w:shd w:val="clear" w:color="auto" w:fill="FFFFFF"/>
        </w:rPr>
        <w:t xml:space="preserve">[Returning the hadith mentioned], in the narration there is another clarification which is </w:t>
      </w:r>
      <w:r w:rsidRPr="00541F96">
        <w:rPr>
          <w:rFonts w:ascii="Garamond" w:hAnsi="Garamond" w:cstheme="minorHAnsi"/>
          <w:color w:val="201F1E"/>
          <w:sz w:val="24"/>
          <w:szCs w:val="24"/>
          <w:shd w:val="clear" w:color="auto" w:fill="FFFFFF"/>
        </w:rPr>
        <w:t>that one does not pray based on his own way</w:t>
      </w:r>
      <w:r w:rsidR="009A46D5" w:rsidRPr="00541F96">
        <w:rPr>
          <w:rFonts w:ascii="Garamond" w:hAnsi="Garamond" w:cstheme="minorHAnsi"/>
          <w:color w:val="201F1E"/>
          <w:sz w:val="24"/>
          <w:szCs w:val="24"/>
          <w:shd w:val="clear" w:color="auto" w:fill="FFFFFF"/>
        </w:rPr>
        <w:t xml:space="preserve">, </w:t>
      </w:r>
      <w:r w:rsidRPr="00541F96">
        <w:rPr>
          <w:rFonts w:ascii="Garamond" w:hAnsi="Garamond" w:cstheme="minorHAnsi"/>
          <w:color w:val="201F1E"/>
          <w:sz w:val="24"/>
          <w:szCs w:val="24"/>
          <w:shd w:val="clear" w:color="auto" w:fill="FFFFFF"/>
        </w:rPr>
        <w:t xml:space="preserve">based upon his </w:t>
      </w:r>
      <w:proofErr w:type="spellStart"/>
      <w:r w:rsidRPr="00541F96">
        <w:rPr>
          <w:rFonts w:ascii="Garamond" w:hAnsi="Garamond" w:cstheme="minorHAnsi"/>
          <w:color w:val="201F1E"/>
          <w:sz w:val="24"/>
          <w:szCs w:val="24"/>
          <w:shd w:val="clear" w:color="auto" w:fill="FFFFFF"/>
        </w:rPr>
        <w:t>Mathab</w:t>
      </w:r>
      <w:proofErr w:type="spellEnd"/>
      <w:r w:rsidRPr="00541F96">
        <w:rPr>
          <w:rFonts w:ascii="Garamond" w:hAnsi="Garamond" w:cstheme="minorHAnsi"/>
          <w:color w:val="201F1E"/>
          <w:sz w:val="24"/>
          <w:szCs w:val="24"/>
          <w:shd w:val="clear" w:color="auto" w:fill="FFFFFF"/>
        </w:rPr>
        <w:t xml:space="preserve"> (way of jurisprudence), how he </w:t>
      </w:r>
      <w:r w:rsidR="009A46D5" w:rsidRPr="00541F96">
        <w:rPr>
          <w:rFonts w:ascii="Garamond" w:hAnsi="Garamond" w:cstheme="minorHAnsi"/>
          <w:color w:val="201F1E"/>
          <w:sz w:val="24"/>
          <w:szCs w:val="24"/>
          <w:shd w:val="clear" w:color="auto" w:fill="FFFFFF"/>
        </w:rPr>
        <w:t xml:space="preserve">saw </w:t>
      </w:r>
      <w:r w:rsidRPr="00541F96">
        <w:rPr>
          <w:rFonts w:ascii="Garamond" w:hAnsi="Garamond" w:cstheme="minorHAnsi"/>
          <w:color w:val="201F1E"/>
          <w:sz w:val="24"/>
          <w:szCs w:val="24"/>
          <w:shd w:val="clear" w:color="auto" w:fill="FFFFFF"/>
        </w:rPr>
        <w:t xml:space="preserve">his father pray, </w:t>
      </w:r>
      <w:r w:rsidR="009A46D5" w:rsidRPr="00541F96">
        <w:rPr>
          <w:rFonts w:ascii="Garamond" w:hAnsi="Garamond" w:cstheme="minorHAnsi"/>
          <w:color w:val="201F1E"/>
          <w:sz w:val="24"/>
          <w:szCs w:val="24"/>
          <w:shd w:val="clear" w:color="auto" w:fill="FFFFFF"/>
        </w:rPr>
        <w:t xml:space="preserve">or </w:t>
      </w:r>
      <w:r w:rsidRPr="00541F96">
        <w:rPr>
          <w:rFonts w:ascii="Garamond" w:hAnsi="Garamond" w:cstheme="minorHAnsi"/>
          <w:color w:val="201F1E"/>
          <w:sz w:val="24"/>
          <w:szCs w:val="24"/>
          <w:shd w:val="clear" w:color="auto" w:fill="FFFFFF"/>
        </w:rPr>
        <w:t xml:space="preserve">that one as she </w:t>
      </w:r>
      <w:r w:rsidR="009A46D5" w:rsidRPr="00541F96">
        <w:rPr>
          <w:rFonts w:ascii="Garamond" w:hAnsi="Garamond" w:cstheme="minorHAnsi"/>
          <w:color w:val="201F1E"/>
          <w:sz w:val="24"/>
          <w:szCs w:val="24"/>
          <w:shd w:val="clear" w:color="auto" w:fill="FFFFFF"/>
        </w:rPr>
        <w:t xml:space="preserve">saw </w:t>
      </w:r>
      <w:r w:rsidRPr="00541F96">
        <w:rPr>
          <w:rFonts w:ascii="Garamond" w:hAnsi="Garamond" w:cstheme="minorHAnsi"/>
          <w:color w:val="201F1E"/>
          <w:sz w:val="24"/>
          <w:szCs w:val="24"/>
          <w:shd w:val="clear" w:color="auto" w:fill="FFFFFF"/>
        </w:rPr>
        <w:t>her mother prayer</w:t>
      </w:r>
      <w:r w:rsidR="009A46D5" w:rsidRPr="00541F96">
        <w:rPr>
          <w:rFonts w:ascii="Garamond" w:hAnsi="Garamond" w:cstheme="minorHAnsi"/>
          <w:color w:val="201F1E"/>
          <w:sz w:val="24"/>
          <w:szCs w:val="24"/>
          <w:shd w:val="clear" w:color="auto" w:fill="FFFFFF"/>
        </w:rPr>
        <w:t>. R</w:t>
      </w:r>
      <w:r w:rsidRPr="00541F96">
        <w:rPr>
          <w:rFonts w:ascii="Garamond" w:hAnsi="Garamond" w:cstheme="minorHAnsi"/>
          <w:color w:val="201F1E"/>
          <w:sz w:val="24"/>
          <w:szCs w:val="24"/>
          <w:shd w:val="clear" w:color="auto" w:fill="FFFFFF"/>
        </w:rPr>
        <w:t>athe</w:t>
      </w:r>
      <w:r w:rsidR="009A46D5" w:rsidRPr="00541F96">
        <w:rPr>
          <w:rFonts w:ascii="Garamond" w:hAnsi="Garamond" w:cstheme="minorHAnsi"/>
          <w:color w:val="201F1E"/>
          <w:sz w:val="24"/>
          <w:szCs w:val="24"/>
          <w:shd w:val="clear" w:color="auto" w:fill="FFFFFF"/>
        </w:rPr>
        <w:t>r,</w:t>
      </w:r>
    </w:p>
    <w:p w14:paraId="5EA8E219" w14:textId="34498968" w:rsidR="005C33A9" w:rsidRPr="00541F96" w:rsidRDefault="009A46D5" w:rsidP="009A46D5">
      <w:pPr>
        <w:jc w:val="cente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w:t>
      </w:r>
      <w:r w:rsidR="00FE280E" w:rsidRPr="00541F96">
        <w:rPr>
          <w:rFonts w:ascii="Garamond" w:hAnsi="Garamond" w:cstheme="minorHAnsi"/>
          <w:color w:val="201F1E"/>
          <w:sz w:val="24"/>
          <w:szCs w:val="24"/>
          <w:shd w:val="clear" w:color="auto" w:fill="FFFFFF"/>
        </w:rPr>
        <w:t>Pray as you seen me pray</w:t>
      </w:r>
      <w:r w:rsidRPr="00541F96">
        <w:rPr>
          <w:rFonts w:ascii="Garamond" w:hAnsi="Garamond" w:cstheme="minorHAnsi"/>
          <w:color w:val="201F1E"/>
          <w:sz w:val="24"/>
          <w:szCs w:val="24"/>
          <w:shd w:val="clear" w:color="auto" w:fill="FFFFFF"/>
        </w:rPr>
        <w:t>’</w:t>
      </w:r>
    </w:p>
    <w:p w14:paraId="667864DC" w14:textId="77777777" w:rsidR="009A46D5" w:rsidRPr="00541F96" w:rsidRDefault="00FE280E" w:rsidP="00B94320">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 xml:space="preserve">meaning prayer like the prayer of the messenger of Allah </w:t>
      </w:r>
      <w:r w:rsidR="00B94320" w:rsidRPr="00541F96">
        <w:rPr>
          <w:rFonts w:ascii="Garamond" w:hAnsi="Garamond" w:cstheme="minorHAnsi"/>
          <w:color w:val="201F1E"/>
          <w:sz w:val="24"/>
          <w:szCs w:val="24"/>
          <w:shd w:val="clear" w:color="auto" w:fill="FFFFFF"/>
          <w:rtl/>
        </w:rPr>
        <w:t>ﷺ</w:t>
      </w:r>
      <w:r w:rsidR="005C33A9" w:rsidRPr="00541F96">
        <w:rPr>
          <w:rFonts w:ascii="Garamond" w:hAnsi="Garamond" w:cstheme="minorHAnsi"/>
          <w:color w:val="201F1E"/>
          <w:sz w:val="24"/>
          <w:szCs w:val="24"/>
          <w:shd w:val="clear" w:color="auto" w:fill="FFFFFF"/>
        </w:rPr>
        <w:t xml:space="preserve">. </w:t>
      </w:r>
      <w:r w:rsidR="00D06D42" w:rsidRPr="00541F96">
        <w:rPr>
          <w:rFonts w:ascii="Garamond" w:hAnsi="Garamond" w:cstheme="minorHAnsi"/>
          <w:color w:val="201F1E"/>
          <w:sz w:val="24"/>
          <w:szCs w:val="24"/>
          <w:shd w:val="clear" w:color="auto" w:fill="FFFFFF"/>
        </w:rPr>
        <w:t xml:space="preserve">Someone may say we have not seen the messenger of </w:t>
      </w:r>
      <w:r w:rsidRPr="00541F96">
        <w:rPr>
          <w:rFonts w:ascii="Garamond" w:hAnsi="Garamond" w:cstheme="minorHAnsi"/>
          <w:color w:val="201F1E"/>
          <w:sz w:val="24"/>
          <w:szCs w:val="24"/>
          <w:shd w:val="clear" w:color="auto" w:fill="FFFFFF"/>
        </w:rPr>
        <w:t>Allah</w:t>
      </w:r>
      <w:r w:rsidR="00D06D42" w:rsidRPr="00541F96">
        <w:rPr>
          <w:rFonts w:ascii="Garamond" w:hAnsi="Garamond" w:cstheme="minorHAnsi"/>
          <w:color w:val="201F1E"/>
          <w:sz w:val="24"/>
          <w:szCs w:val="24"/>
          <w:shd w:val="clear" w:color="auto" w:fill="FFFFFF"/>
        </w:rPr>
        <w:t xml:space="preserve"> </w:t>
      </w:r>
      <w:r w:rsidR="00B94320" w:rsidRPr="00541F96">
        <w:rPr>
          <w:rFonts w:ascii="Garamond" w:hAnsi="Garamond" w:cstheme="minorHAnsi"/>
          <w:color w:val="201F1E"/>
          <w:sz w:val="24"/>
          <w:szCs w:val="24"/>
          <w:shd w:val="clear" w:color="auto" w:fill="FFFFFF"/>
          <w:rtl/>
        </w:rPr>
        <w:t>ﷺ</w:t>
      </w:r>
      <w:r w:rsidRPr="00541F96">
        <w:rPr>
          <w:rFonts w:ascii="Garamond" w:hAnsi="Garamond" w:cstheme="minorHAnsi"/>
          <w:color w:val="201F1E"/>
          <w:sz w:val="24"/>
          <w:szCs w:val="24"/>
          <w:shd w:val="clear" w:color="auto" w:fill="FFFFFF"/>
        </w:rPr>
        <w:t xml:space="preserve">, so </w:t>
      </w:r>
      <w:r w:rsidR="00D06D42" w:rsidRPr="00541F96">
        <w:rPr>
          <w:rFonts w:ascii="Garamond" w:hAnsi="Garamond" w:cstheme="minorHAnsi"/>
          <w:color w:val="201F1E"/>
          <w:sz w:val="24"/>
          <w:szCs w:val="24"/>
          <w:shd w:val="clear" w:color="auto" w:fill="FFFFFF"/>
        </w:rPr>
        <w:t xml:space="preserve">how do we pray </w:t>
      </w:r>
      <w:r w:rsidRPr="00541F96">
        <w:rPr>
          <w:rFonts w:ascii="Garamond" w:hAnsi="Garamond" w:cstheme="minorHAnsi"/>
          <w:color w:val="201F1E"/>
          <w:sz w:val="24"/>
          <w:szCs w:val="24"/>
          <w:shd w:val="clear" w:color="auto" w:fill="FFFFFF"/>
        </w:rPr>
        <w:t>like him</w:t>
      </w:r>
      <w:r w:rsidR="005C33A9" w:rsidRPr="00541F96">
        <w:rPr>
          <w:rFonts w:ascii="Garamond" w:hAnsi="Garamond" w:cstheme="minorHAnsi"/>
          <w:color w:val="201F1E"/>
          <w:sz w:val="24"/>
          <w:szCs w:val="24"/>
          <w:shd w:val="clear" w:color="auto" w:fill="FFFFFF"/>
        </w:rPr>
        <w:t>?</w:t>
      </w:r>
      <w:r w:rsidR="009A46D5" w:rsidRPr="00541F96">
        <w:rPr>
          <w:rFonts w:ascii="Garamond" w:hAnsi="Garamond" w:cstheme="minorHAnsi"/>
          <w:color w:val="201F1E"/>
          <w:sz w:val="24"/>
          <w:szCs w:val="24"/>
          <w:shd w:val="clear" w:color="auto" w:fill="FFFFFF"/>
        </w:rPr>
        <w:t xml:space="preserve"> </w:t>
      </w:r>
      <w:r w:rsidR="00D06D42" w:rsidRPr="00541F96">
        <w:rPr>
          <w:rFonts w:ascii="Garamond" w:hAnsi="Garamond" w:cstheme="minorHAnsi"/>
          <w:color w:val="201F1E"/>
          <w:sz w:val="24"/>
          <w:szCs w:val="24"/>
          <w:shd w:val="clear" w:color="auto" w:fill="FFFFFF"/>
        </w:rPr>
        <w:t>We say all praise is to Allah for the companions</w:t>
      </w:r>
      <w:r w:rsidR="009A46D5"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may Allah be pleased with them</w:t>
      </w:r>
      <w:r w:rsidR="009A46D5"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have </w:t>
      </w:r>
      <w:r w:rsidR="009A46D5" w:rsidRPr="00541F96">
        <w:rPr>
          <w:rFonts w:ascii="Garamond" w:hAnsi="Garamond" w:cstheme="minorHAnsi"/>
          <w:color w:val="201F1E"/>
          <w:sz w:val="24"/>
          <w:szCs w:val="24"/>
          <w:shd w:val="clear" w:color="auto" w:fill="FFFFFF"/>
        </w:rPr>
        <w:t>r</w:t>
      </w:r>
      <w:r w:rsidR="00D06D42" w:rsidRPr="00541F96">
        <w:rPr>
          <w:rFonts w:ascii="Garamond" w:hAnsi="Garamond" w:cstheme="minorHAnsi"/>
          <w:color w:val="201F1E"/>
          <w:sz w:val="24"/>
          <w:szCs w:val="24"/>
          <w:shd w:val="clear" w:color="auto" w:fill="FFFFFF"/>
        </w:rPr>
        <w:t xml:space="preserve">elayed that which is connected </w:t>
      </w:r>
      <w:r w:rsidR="00237A00" w:rsidRPr="00541F96">
        <w:rPr>
          <w:rFonts w:ascii="Garamond" w:hAnsi="Garamond" w:cstheme="minorHAnsi"/>
          <w:color w:val="201F1E"/>
          <w:sz w:val="24"/>
          <w:szCs w:val="24"/>
          <w:shd w:val="clear" w:color="auto" w:fill="FFFFFF"/>
        </w:rPr>
        <w:t>to</w:t>
      </w:r>
      <w:r w:rsidR="00D06D42" w:rsidRPr="00541F96">
        <w:rPr>
          <w:rFonts w:ascii="Garamond" w:hAnsi="Garamond" w:cstheme="minorHAnsi"/>
          <w:color w:val="201F1E"/>
          <w:sz w:val="24"/>
          <w:szCs w:val="24"/>
          <w:shd w:val="clear" w:color="auto" w:fill="FFFFFF"/>
        </w:rPr>
        <w:t xml:space="preserve"> the prayer of the messenger and other than it.</w:t>
      </w:r>
    </w:p>
    <w:p w14:paraId="722FFCFF" w14:textId="77777777" w:rsidR="009A46D5" w:rsidRPr="00541F96" w:rsidRDefault="00D06D42" w:rsidP="00B94320">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 xml:space="preserve">Their narrations have been placed in authentic books such as Bukhari and </w:t>
      </w:r>
      <w:r w:rsidR="00237A00" w:rsidRPr="00541F96">
        <w:rPr>
          <w:rFonts w:ascii="Garamond" w:hAnsi="Garamond" w:cstheme="minorHAnsi"/>
          <w:color w:val="201F1E"/>
          <w:sz w:val="24"/>
          <w:szCs w:val="24"/>
          <w:shd w:val="clear" w:color="auto" w:fill="FFFFFF"/>
        </w:rPr>
        <w:t>M</w:t>
      </w:r>
      <w:r w:rsidRPr="00541F96">
        <w:rPr>
          <w:rFonts w:ascii="Garamond" w:hAnsi="Garamond" w:cstheme="minorHAnsi"/>
          <w:color w:val="201F1E"/>
          <w:sz w:val="24"/>
          <w:szCs w:val="24"/>
          <w:shd w:val="clear" w:color="auto" w:fill="FFFFFF"/>
        </w:rPr>
        <w:t>uslim</w:t>
      </w:r>
      <w:r w:rsidR="00237A00" w:rsidRPr="00541F96">
        <w:rPr>
          <w:rFonts w:ascii="Garamond" w:hAnsi="Garamond" w:cstheme="minorHAnsi"/>
          <w:color w:val="201F1E"/>
          <w:sz w:val="24"/>
          <w:szCs w:val="24"/>
          <w:shd w:val="clear" w:color="auto" w:fill="FFFFFF"/>
        </w:rPr>
        <w:t xml:space="preserve"> </w:t>
      </w:r>
      <w:r w:rsidRPr="00541F96">
        <w:rPr>
          <w:rFonts w:ascii="Garamond" w:hAnsi="Garamond" w:cstheme="minorHAnsi"/>
          <w:color w:val="201F1E"/>
          <w:sz w:val="24"/>
          <w:szCs w:val="24"/>
          <w:shd w:val="clear" w:color="auto" w:fill="FFFFFF"/>
        </w:rPr>
        <w:t xml:space="preserve">and those books lesser than them in authenticity </w:t>
      </w:r>
      <w:r w:rsidR="009A46D5" w:rsidRPr="00541F96">
        <w:rPr>
          <w:rFonts w:ascii="Garamond" w:hAnsi="Garamond" w:cstheme="minorHAnsi"/>
          <w:color w:val="201F1E"/>
          <w:sz w:val="24"/>
          <w:szCs w:val="24"/>
          <w:shd w:val="clear" w:color="auto" w:fill="FFFFFF"/>
        </w:rPr>
        <w:t xml:space="preserve">while </w:t>
      </w:r>
      <w:r w:rsidRPr="00541F96">
        <w:rPr>
          <w:rFonts w:ascii="Garamond" w:hAnsi="Garamond" w:cstheme="minorHAnsi"/>
          <w:color w:val="201F1E"/>
          <w:sz w:val="24"/>
          <w:szCs w:val="24"/>
          <w:shd w:val="clear" w:color="auto" w:fill="FFFFFF"/>
        </w:rPr>
        <w:t xml:space="preserve">in </w:t>
      </w:r>
      <w:r w:rsidR="009A46D5" w:rsidRPr="00541F96">
        <w:rPr>
          <w:rFonts w:ascii="Garamond" w:hAnsi="Garamond" w:cstheme="minorHAnsi"/>
          <w:color w:val="201F1E"/>
          <w:sz w:val="24"/>
          <w:szCs w:val="24"/>
          <w:shd w:val="clear" w:color="auto" w:fill="FFFFFF"/>
        </w:rPr>
        <w:t xml:space="preserve">them </w:t>
      </w:r>
      <w:r w:rsidRPr="00541F96">
        <w:rPr>
          <w:rFonts w:ascii="Garamond" w:hAnsi="Garamond" w:cstheme="minorHAnsi"/>
          <w:color w:val="201F1E"/>
          <w:sz w:val="24"/>
          <w:szCs w:val="24"/>
          <w:shd w:val="clear" w:color="auto" w:fill="FFFFFF"/>
        </w:rPr>
        <w:t xml:space="preserve">is much authentic narrations such as </w:t>
      </w:r>
      <w:r w:rsidR="009A46D5" w:rsidRPr="00541F96">
        <w:rPr>
          <w:rFonts w:ascii="Garamond" w:hAnsi="Garamond" w:cstheme="minorHAnsi"/>
          <w:color w:val="201F1E"/>
          <w:sz w:val="24"/>
          <w:szCs w:val="24"/>
          <w:shd w:val="clear" w:color="auto" w:fill="FFFFFF"/>
        </w:rPr>
        <w:t>t</w:t>
      </w:r>
      <w:r w:rsidRPr="00541F96">
        <w:rPr>
          <w:rFonts w:ascii="Garamond" w:hAnsi="Garamond" w:cstheme="minorHAnsi"/>
          <w:color w:val="201F1E"/>
          <w:sz w:val="24"/>
          <w:szCs w:val="24"/>
          <w:shd w:val="clear" w:color="auto" w:fill="FFFFFF"/>
        </w:rPr>
        <w:t xml:space="preserve">he four compilations of the Sunnah, </w:t>
      </w:r>
      <w:proofErr w:type="spellStart"/>
      <w:r w:rsidRPr="00541F96">
        <w:rPr>
          <w:rFonts w:ascii="Garamond" w:hAnsi="Garamond" w:cstheme="minorHAnsi"/>
          <w:color w:val="201F1E"/>
          <w:sz w:val="24"/>
          <w:szCs w:val="24"/>
          <w:shd w:val="clear" w:color="auto" w:fill="FFFFFF"/>
        </w:rPr>
        <w:t>Musnad</w:t>
      </w:r>
      <w:proofErr w:type="spellEnd"/>
      <w:r w:rsidRPr="00541F96">
        <w:rPr>
          <w:rFonts w:ascii="Garamond" w:hAnsi="Garamond" w:cstheme="minorHAnsi"/>
          <w:color w:val="201F1E"/>
          <w:sz w:val="24"/>
          <w:szCs w:val="24"/>
          <w:shd w:val="clear" w:color="auto" w:fill="FFFFFF"/>
        </w:rPr>
        <w:t xml:space="preserve"> Ahmad, </w:t>
      </w:r>
      <w:proofErr w:type="spellStart"/>
      <w:r w:rsidRPr="00541F96">
        <w:rPr>
          <w:rFonts w:ascii="Garamond" w:hAnsi="Garamond" w:cstheme="minorHAnsi"/>
          <w:color w:val="201F1E"/>
          <w:sz w:val="24"/>
          <w:szCs w:val="24"/>
          <w:shd w:val="clear" w:color="auto" w:fill="FFFFFF"/>
        </w:rPr>
        <w:t>Saheeh</w:t>
      </w:r>
      <w:proofErr w:type="spellEnd"/>
      <w:r w:rsidRPr="00541F96">
        <w:rPr>
          <w:rFonts w:ascii="Garamond" w:hAnsi="Garamond" w:cstheme="minorHAnsi"/>
          <w:color w:val="201F1E"/>
          <w:sz w:val="24"/>
          <w:szCs w:val="24"/>
          <w:shd w:val="clear" w:color="auto" w:fill="FFFFFF"/>
        </w:rPr>
        <w:t xml:space="preserve"> Ibn </w:t>
      </w:r>
      <w:proofErr w:type="spellStart"/>
      <w:r w:rsidRPr="00541F96">
        <w:rPr>
          <w:rFonts w:ascii="Garamond" w:hAnsi="Garamond" w:cstheme="minorHAnsi"/>
          <w:color w:val="201F1E"/>
          <w:sz w:val="24"/>
          <w:szCs w:val="24"/>
          <w:shd w:val="clear" w:color="auto" w:fill="FFFFFF"/>
        </w:rPr>
        <w:t>Khuzaymah</w:t>
      </w:r>
      <w:proofErr w:type="spellEnd"/>
      <w:r w:rsidRPr="00541F96">
        <w:rPr>
          <w:rFonts w:ascii="Garamond" w:hAnsi="Garamond" w:cstheme="minorHAnsi"/>
          <w:color w:val="201F1E"/>
          <w:sz w:val="24"/>
          <w:szCs w:val="24"/>
          <w:shd w:val="clear" w:color="auto" w:fill="FFFFFF"/>
        </w:rPr>
        <w:t xml:space="preserve">, </w:t>
      </w:r>
      <w:proofErr w:type="spellStart"/>
      <w:r w:rsidRPr="00541F96">
        <w:rPr>
          <w:rFonts w:ascii="Garamond" w:hAnsi="Garamond" w:cstheme="minorHAnsi"/>
          <w:color w:val="201F1E"/>
          <w:sz w:val="24"/>
          <w:szCs w:val="24"/>
          <w:shd w:val="clear" w:color="auto" w:fill="FFFFFF"/>
        </w:rPr>
        <w:t>Saheeh</w:t>
      </w:r>
      <w:proofErr w:type="spellEnd"/>
      <w:r w:rsidRPr="00541F96">
        <w:rPr>
          <w:rFonts w:ascii="Garamond" w:hAnsi="Garamond" w:cstheme="minorHAnsi"/>
          <w:color w:val="201F1E"/>
          <w:sz w:val="24"/>
          <w:szCs w:val="24"/>
          <w:shd w:val="clear" w:color="auto" w:fill="FFFFFF"/>
        </w:rPr>
        <w:t xml:space="preserve"> Ibn </w:t>
      </w:r>
      <w:proofErr w:type="spellStart"/>
      <w:r w:rsidRPr="00541F96">
        <w:rPr>
          <w:rFonts w:ascii="Garamond" w:hAnsi="Garamond" w:cstheme="minorHAnsi"/>
          <w:color w:val="201F1E"/>
          <w:sz w:val="24"/>
          <w:szCs w:val="24"/>
          <w:shd w:val="clear" w:color="auto" w:fill="FFFFFF"/>
        </w:rPr>
        <w:t>Hibban</w:t>
      </w:r>
      <w:proofErr w:type="spellEnd"/>
      <w:r w:rsidRPr="00541F96">
        <w:rPr>
          <w:rFonts w:ascii="Garamond" w:hAnsi="Garamond" w:cstheme="minorHAnsi"/>
          <w:color w:val="201F1E"/>
          <w:sz w:val="24"/>
          <w:szCs w:val="24"/>
          <w:shd w:val="clear" w:color="auto" w:fill="FFFFFF"/>
        </w:rPr>
        <w:t xml:space="preserve">, </w:t>
      </w:r>
      <w:proofErr w:type="spellStart"/>
      <w:r w:rsidRPr="00541F96">
        <w:rPr>
          <w:rFonts w:ascii="Garamond" w:hAnsi="Garamond" w:cstheme="minorHAnsi"/>
          <w:color w:val="201F1E"/>
          <w:sz w:val="24"/>
          <w:szCs w:val="24"/>
          <w:shd w:val="clear" w:color="auto" w:fill="FFFFFF"/>
        </w:rPr>
        <w:lastRenderedPageBreak/>
        <w:t>Musta</w:t>
      </w:r>
      <w:r w:rsidR="009A46D5" w:rsidRPr="00541F96">
        <w:rPr>
          <w:rFonts w:ascii="Garamond" w:hAnsi="Garamond" w:cstheme="minorHAnsi"/>
          <w:color w:val="201F1E"/>
          <w:sz w:val="24"/>
          <w:szCs w:val="24"/>
          <w:shd w:val="clear" w:color="auto" w:fill="FFFFFF"/>
        </w:rPr>
        <w:t>d</w:t>
      </w:r>
      <w:r w:rsidRPr="00541F96">
        <w:rPr>
          <w:rFonts w:ascii="Garamond" w:hAnsi="Garamond" w:cstheme="minorHAnsi"/>
          <w:color w:val="201F1E"/>
          <w:sz w:val="24"/>
          <w:szCs w:val="24"/>
          <w:shd w:val="clear" w:color="auto" w:fill="FFFFFF"/>
        </w:rPr>
        <w:t>rak</w:t>
      </w:r>
      <w:proofErr w:type="spellEnd"/>
      <w:r w:rsidRPr="00541F96">
        <w:rPr>
          <w:rFonts w:ascii="Garamond" w:hAnsi="Garamond" w:cstheme="minorHAnsi"/>
          <w:color w:val="201F1E"/>
          <w:sz w:val="24"/>
          <w:szCs w:val="24"/>
          <w:shd w:val="clear" w:color="auto" w:fill="FFFFFF"/>
        </w:rPr>
        <w:t xml:space="preserve"> al Hakim, </w:t>
      </w:r>
      <w:proofErr w:type="spellStart"/>
      <w:r w:rsidRPr="00541F96">
        <w:rPr>
          <w:rFonts w:ascii="Garamond" w:hAnsi="Garamond" w:cstheme="minorHAnsi"/>
          <w:color w:val="201F1E"/>
          <w:sz w:val="24"/>
          <w:szCs w:val="24"/>
          <w:shd w:val="clear" w:color="auto" w:fill="FFFFFF"/>
        </w:rPr>
        <w:t>Ma’aajim</w:t>
      </w:r>
      <w:proofErr w:type="spellEnd"/>
      <w:r w:rsidRPr="00541F96">
        <w:rPr>
          <w:rFonts w:ascii="Garamond" w:hAnsi="Garamond" w:cstheme="minorHAnsi"/>
          <w:color w:val="201F1E"/>
          <w:sz w:val="24"/>
          <w:szCs w:val="24"/>
          <w:shd w:val="clear" w:color="auto" w:fill="FFFFFF"/>
        </w:rPr>
        <w:t xml:space="preserve"> at </w:t>
      </w:r>
      <w:proofErr w:type="spellStart"/>
      <w:r w:rsidRPr="00541F96">
        <w:rPr>
          <w:rFonts w:ascii="Garamond" w:hAnsi="Garamond" w:cstheme="minorHAnsi"/>
          <w:color w:val="201F1E"/>
          <w:sz w:val="24"/>
          <w:szCs w:val="24"/>
          <w:shd w:val="clear" w:color="auto" w:fill="FFFFFF"/>
        </w:rPr>
        <w:t>Tabaraani</w:t>
      </w:r>
      <w:proofErr w:type="spellEnd"/>
      <w:r w:rsidRPr="00541F96">
        <w:rPr>
          <w:rFonts w:ascii="Garamond" w:hAnsi="Garamond" w:cstheme="minorHAnsi"/>
          <w:color w:val="201F1E"/>
          <w:sz w:val="24"/>
          <w:szCs w:val="24"/>
          <w:shd w:val="clear" w:color="auto" w:fill="FFFFFF"/>
        </w:rPr>
        <w:t xml:space="preserve"> and other than that from the books which have compiled the </w:t>
      </w:r>
      <w:r w:rsidR="008F530D" w:rsidRPr="00541F96">
        <w:rPr>
          <w:rFonts w:ascii="Garamond" w:hAnsi="Garamond" w:cstheme="minorHAnsi"/>
          <w:color w:val="201F1E"/>
          <w:sz w:val="24"/>
          <w:szCs w:val="24"/>
          <w:shd w:val="clear" w:color="auto" w:fill="FFFFFF"/>
        </w:rPr>
        <w:t>conditions</w:t>
      </w:r>
      <w:r w:rsidRPr="00541F96">
        <w:rPr>
          <w:rFonts w:ascii="Garamond" w:hAnsi="Garamond" w:cstheme="minorHAnsi"/>
          <w:color w:val="201F1E"/>
          <w:sz w:val="24"/>
          <w:szCs w:val="24"/>
          <w:shd w:val="clear" w:color="auto" w:fill="FFFFFF"/>
        </w:rPr>
        <w:t xml:space="preserve"> of the </w:t>
      </w:r>
      <w:r w:rsidR="009A46D5" w:rsidRPr="00541F96">
        <w:rPr>
          <w:rFonts w:ascii="Garamond" w:hAnsi="Garamond" w:cstheme="minorHAnsi"/>
          <w:color w:val="201F1E"/>
          <w:sz w:val="24"/>
          <w:szCs w:val="24"/>
          <w:shd w:val="clear" w:color="auto" w:fill="FFFFFF"/>
        </w:rPr>
        <w:t>P</w:t>
      </w:r>
      <w:r w:rsidRPr="00541F96">
        <w:rPr>
          <w:rFonts w:ascii="Garamond" w:hAnsi="Garamond" w:cstheme="minorHAnsi"/>
          <w:color w:val="201F1E"/>
          <w:sz w:val="24"/>
          <w:szCs w:val="24"/>
          <w:shd w:val="clear" w:color="auto" w:fill="FFFFFF"/>
        </w:rPr>
        <w:t>rophet and that which is connected to his acts of worship</w:t>
      </w:r>
      <w:r w:rsidR="009A46D5" w:rsidRPr="00541F96">
        <w:rPr>
          <w:rFonts w:ascii="Garamond" w:hAnsi="Garamond" w:cstheme="minorHAnsi"/>
          <w:color w:val="201F1E"/>
          <w:sz w:val="24"/>
          <w:szCs w:val="24"/>
          <w:shd w:val="clear" w:color="auto" w:fill="FFFFFF"/>
        </w:rPr>
        <w:t>.</w:t>
      </w:r>
    </w:p>
    <w:p w14:paraId="67DA37E8" w14:textId="251F500A" w:rsidR="009A46D5" w:rsidRPr="00541F96" w:rsidRDefault="00B65FCE" w:rsidP="009A46D5">
      <w:pPr>
        <w:rPr>
          <w:rFonts w:ascii="Garamond" w:hAnsi="Garamond" w:cstheme="minorHAnsi"/>
          <w:color w:val="201F1E"/>
          <w:sz w:val="24"/>
          <w:szCs w:val="24"/>
        </w:rPr>
      </w:pPr>
      <w:r w:rsidRPr="00541F96">
        <w:rPr>
          <w:rFonts w:ascii="Garamond" w:hAnsi="Garamond" w:cstheme="minorHAnsi"/>
          <w:color w:val="201F1E"/>
          <w:sz w:val="24"/>
          <w:szCs w:val="24"/>
          <w:shd w:val="clear" w:color="auto" w:fill="FFFFFF"/>
        </w:rPr>
        <w:t>Thus,</w:t>
      </w:r>
      <w:r w:rsidR="00D06D42" w:rsidRPr="00541F96">
        <w:rPr>
          <w:rFonts w:ascii="Garamond" w:hAnsi="Garamond" w:cstheme="minorHAnsi"/>
          <w:color w:val="201F1E"/>
          <w:sz w:val="24"/>
          <w:szCs w:val="24"/>
          <w:shd w:val="clear" w:color="auto" w:fill="FFFFFF"/>
        </w:rPr>
        <w:t xml:space="preserve"> we are commanded </w:t>
      </w:r>
      <w:r w:rsidR="00B20D18" w:rsidRPr="00541F96">
        <w:rPr>
          <w:rFonts w:ascii="Garamond" w:hAnsi="Garamond" w:cstheme="minorHAnsi"/>
          <w:color w:val="201F1E"/>
          <w:sz w:val="24"/>
          <w:szCs w:val="24"/>
          <w:shd w:val="clear" w:color="auto" w:fill="FFFFFF"/>
        </w:rPr>
        <w:t xml:space="preserve">to </w:t>
      </w:r>
      <w:r w:rsidR="00D06D42" w:rsidRPr="00541F96">
        <w:rPr>
          <w:rFonts w:ascii="Garamond" w:hAnsi="Garamond" w:cstheme="minorHAnsi"/>
          <w:color w:val="201F1E"/>
          <w:sz w:val="24"/>
          <w:szCs w:val="24"/>
          <w:shd w:val="clear" w:color="auto" w:fill="FFFFFF"/>
        </w:rPr>
        <w:t xml:space="preserve">pray how the </w:t>
      </w:r>
      <w:r w:rsidR="009A46D5" w:rsidRPr="00541F96">
        <w:rPr>
          <w:rFonts w:ascii="Garamond" w:hAnsi="Garamond" w:cstheme="minorHAnsi"/>
          <w:color w:val="201F1E"/>
          <w:sz w:val="24"/>
          <w:szCs w:val="24"/>
          <w:shd w:val="clear" w:color="auto" w:fill="FFFFFF"/>
        </w:rPr>
        <w:t>M</w:t>
      </w:r>
      <w:r w:rsidR="00D06D42" w:rsidRPr="00541F96">
        <w:rPr>
          <w:rFonts w:ascii="Garamond" w:hAnsi="Garamond" w:cstheme="minorHAnsi"/>
          <w:color w:val="201F1E"/>
          <w:sz w:val="24"/>
          <w:szCs w:val="24"/>
          <w:shd w:val="clear" w:color="auto" w:fill="FFFFFF"/>
        </w:rPr>
        <w:t>essenger of Allah praye</w:t>
      </w:r>
      <w:r w:rsidR="00B20D18" w:rsidRPr="00541F96">
        <w:rPr>
          <w:rFonts w:ascii="Garamond" w:hAnsi="Garamond" w:cstheme="minorHAnsi"/>
          <w:color w:val="201F1E"/>
          <w:sz w:val="24"/>
          <w:szCs w:val="24"/>
          <w:shd w:val="clear" w:color="auto" w:fill="FFFFFF"/>
        </w:rPr>
        <w:t>d</w:t>
      </w:r>
      <w:r w:rsidR="009A46D5"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w:t>
      </w:r>
      <w:r w:rsidR="009A46D5" w:rsidRPr="00541F96">
        <w:rPr>
          <w:rFonts w:ascii="Garamond" w:hAnsi="Garamond" w:cstheme="minorHAnsi"/>
          <w:color w:val="201F1E"/>
          <w:sz w:val="24"/>
          <w:szCs w:val="24"/>
          <w:shd w:val="clear" w:color="auto" w:fill="FFFFFF"/>
        </w:rPr>
        <w:t>T</w:t>
      </w:r>
      <w:r w:rsidR="00D06D42" w:rsidRPr="00541F96">
        <w:rPr>
          <w:rFonts w:ascii="Garamond" w:hAnsi="Garamond" w:cstheme="minorHAnsi"/>
          <w:color w:val="201F1E"/>
          <w:sz w:val="24"/>
          <w:szCs w:val="24"/>
          <w:shd w:val="clear" w:color="auto" w:fill="FFFFFF"/>
        </w:rPr>
        <w:t>his needs from us to learn</w:t>
      </w:r>
      <w:r w:rsidR="009A46D5" w:rsidRPr="00541F96">
        <w:rPr>
          <w:rFonts w:ascii="Garamond" w:hAnsi="Garamond" w:cstheme="minorHAnsi"/>
          <w:color w:val="201F1E"/>
          <w:sz w:val="24"/>
          <w:szCs w:val="24"/>
          <w:shd w:val="clear" w:color="auto" w:fill="FFFFFF"/>
        </w:rPr>
        <w:t xml:space="preserve">, </w:t>
      </w:r>
      <w:r w:rsidR="00D06D42" w:rsidRPr="00541F96">
        <w:rPr>
          <w:rFonts w:ascii="Garamond" w:hAnsi="Garamond" w:cstheme="minorHAnsi"/>
          <w:color w:val="201F1E"/>
          <w:sz w:val="24"/>
          <w:szCs w:val="24"/>
          <w:shd w:val="clear" w:color="auto" w:fill="FFFFFF"/>
        </w:rPr>
        <w:t>teach</w:t>
      </w:r>
      <w:r w:rsidR="009A46D5"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and act in accordance to knowledge </w:t>
      </w:r>
      <w:r w:rsidR="009A46D5" w:rsidRPr="00541F96">
        <w:rPr>
          <w:rFonts w:ascii="Garamond" w:hAnsi="Garamond" w:cstheme="minorHAnsi"/>
          <w:color w:val="201F1E"/>
          <w:sz w:val="24"/>
          <w:szCs w:val="24"/>
          <w:shd w:val="clear" w:color="auto" w:fill="FFFFFF"/>
        </w:rPr>
        <w:t xml:space="preserve">since </w:t>
      </w:r>
      <w:r w:rsidR="00D06D42" w:rsidRPr="00541F96">
        <w:rPr>
          <w:rFonts w:ascii="Garamond" w:hAnsi="Garamond" w:cstheme="minorHAnsi"/>
          <w:color w:val="201F1E"/>
          <w:sz w:val="24"/>
          <w:szCs w:val="24"/>
          <w:shd w:val="clear" w:color="auto" w:fill="FFFFFF"/>
        </w:rPr>
        <w:t xml:space="preserve">if you prayed as your father, mother or companion </w:t>
      </w:r>
      <w:r w:rsidR="009A46D5" w:rsidRPr="00541F96">
        <w:rPr>
          <w:rFonts w:ascii="Garamond" w:hAnsi="Garamond" w:cstheme="minorHAnsi"/>
          <w:color w:val="201F1E"/>
          <w:sz w:val="24"/>
          <w:szCs w:val="24"/>
          <w:shd w:val="clear" w:color="auto" w:fill="FFFFFF"/>
        </w:rPr>
        <w:t xml:space="preserve">prayed, </w:t>
      </w:r>
      <w:r w:rsidR="00D06D42" w:rsidRPr="00541F96">
        <w:rPr>
          <w:rFonts w:ascii="Garamond" w:hAnsi="Garamond" w:cstheme="minorHAnsi"/>
          <w:color w:val="201F1E"/>
          <w:sz w:val="24"/>
          <w:szCs w:val="24"/>
          <w:shd w:val="clear" w:color="auto" w:fill="FFFFFF"/>
        </w:rPr>
        <w:t xml:space="preserve">you may not have prayed as the </w:t>
      </w:r>
      <w:r w:rsidR="009A46D5" w:rsidRPr="00541F96">
        <w:rPr>
          <w:rFonts w:ascii="Garamond" w:hAnsi="Garamond" w:cstheme="minorHAnsi"/>
          <w:color w:val="201F1E"/>
          <w:sz w:val="24"/>
          <w:szCs w:val="24"/>
          <w:shd w:val="clear" w:color="auto" w:fill="FFFFFF"/>
        </w:rPr>
        <w:t>M</w:t>
      </w:r>
      <w:r w:rsidR="00D06D42" w:rsidRPr="00541F96">
        <w:rPr>
          <w:rFonts w:ascii="Garamond" w:hAnsi="Garamond" w:cstheme="minorHAnsi"/>
          <w:color w:val="201F1E"/>
          <w:sz w:val="24"/>
          <w:szCs w:val="24"/>
          <w:shd w:val="clear" w:color="auto" w:fill="FFFFFF"/>
        </w:rPr>
        <w:t xml:space="preserve">essenger of Allah </w:t>
      </w:r>
      <w:r w:rsidR="00B94320" w:rsidRPr="00541F96">
        <w:rPr>
          <w:rFonts w:ascii="Garamond" w:hAnsi="Garamond" w:cstheme="minorHAnsi"/>
          <w:color w:val="201F1E"/>
          <w:sz w:val="24"/>
          <w:szCs w:val="24"/>
          <w:shd w:val="clear" w:color="auto" w:fill="FFFFFF"/>
          <w:rtl/>
        </w:rPr>
        <w:t>ﷺ</w:t>
      </w:r>
      <w:r w:rsidR="00B20D18" w:rsidRPr="00541F96">
        <w:rPr>
          <w:rFonts w:ascii="Garamond" w:hAnsi="Garamond" w:cstheme="minorHAnsi"/>
          <w:color w:val="201F1E"/>
          <w:sz w:val="24"/>
          <w:szCs w:val="24"/>
          <w:shd w:val="clear" w:color="auto" w:fill="FFFFFF"/>
        </w:rPr>
        <w:t xml:space="preserve"> </w:t>
      </w:r>
      <w:r w:rsidR="00D06D42" w:rsidRPr="00541F96">
        <w:rPr>
          <w:rFonts w:ascii="Garamond" w:hAnsi="Garamond" w:cstheme="minorHAnsi"/>
          <w:color w:val="201F1E"/>
          <w:sz w:val="24"/>
          <w:szCs w:val="24"/>
          <w:shd w:val="clear" w:color="auto" w:fill="FFFFFF"/>
        </w:rPr>
        <w:t>prayed</w:t>
      </w:r>
      <w:r w:rsidR="00B20D18" w:rsidRPr="00541F96">
        <w:rPr>
          <w:rFonts w:ascii="Garamond" w:hAnsi="Garamond" w:cstheme="minorHAnsi"/>
          <w:color w:val="201F1E"/>
          <w:sz w:val="24"/>
          <w:szCs w:val="24"/>
          <w:shd w:val="clear" w:color="auto" w:fill="FFFFFF"/>
        </w:rPr>
        <w:t>.</w:t>
      </w:r>
      <w:r w:rsidR="00B20D18" w:rsidRPr="00541F96">
        <w:rPr>
          <w:rFonts w:ascii="Garamond" w:hAnsi="Garamond" w:cstheme="minorHAnsi"/>
          <w:color w:val="201F1E"/>
          <w:sz w:val="24"/>
          <w:szCs w:val="24"/>
        </w:rPr>
        <w:t xml:space="preserve"> </w:t>
      </w:r>
      <w:r w:rsidR="00D06D42" w:rsidRPr="00541F96">
        <w:rPr>
          <w:rFonts w:ascii="Garamond" w:hAnsi="Garamond" w:cstheme="minorHAnsi"/>
          <w:color w:val="201F1E"/>
          <w:sz w:val="24"/>
          <w:szCs w:val="24"/>
          <w:shd w:val="clear" w:color="auto" w:fill="FFFFFF"/>
        </w:rPr>
        <w:t xml:space="preserve">That is because many of the people oppose the prayer of the </w:t>
      </w:r>
      <w:r w:rsidR="009A46D5" w:rsidRPr="00541F96">
        <w:rPr>
          <w:rFonts w:ascii="Garamond" w:hAnsi="Garamond" w:cstheme="minorHAnsi"/>
          <w:color w:val="201F1E"/>
          <w:sz w:val="24"/>
          <w:szCs w:val="24"/>
          <w:shd w:val="clear" w:color="auto" w:fill="FFFFFF"/>
        </w:rPr>
        <w:t>P</w:t>
      </w:r>
      <w:r w:rsidR="00D06D42" w:rsidRPr="00541F96">
        <w:rPr>
          <w:rFonts w:ascii="Garamond" w:hAnsi="Garamond" w:cstheme="minorHAnsi"/>
          <w:color w:val="201F1E"/>
          <w:sz w:val="24"/>
          <w:szCs w:val="24"/>
          <w:shd w:val="clear" w:color="auto" w:fill="FFFFFF"/>
        </w:rPr>
        <w:t>rophet</w:t>
      </w:r>
      <w:r w:rsidR="00B20D18" w:rsidRPr="00541F96">
        <w:rPr>
          <w:rFonts w:ascii="Garamond" w:hAnsi="Garamond" w:cstheme="minorHAnsi"/>
          <w:color w:val="201F1E"/>
          <w:sz w:val="24"/>
          <w:szCs w:val="24"/>
          <w:shd w:val="clear" w:color="auto" w:fill="FFFFFF"/>
        </w:rPr>
        <w:t xml:space="preserve"> </w:t>
      </w:r>
      <w:r w:rsidR="00B94320" w:rsidRPr="00541F96">
        <w:rPr>
          <w:rFonts w:ascii="Garamond" w:hAnsi="Garamond" w:cstheme="minorHAnsi"/>
          <w:color w:val="201F1E"/>
          <w:sz w:val="24"/>
          <w:szCs w:val="24"/>
          <w:shd w:val="clear" w:color="auto" w:fill="FFFFFF"/>
          <w:rtl/>
        </w:rPr>
        <w:t>ﷺ</w:t>
      </w:r>
      <w:r w:rsidR="00D06D42" w:rsidRPr="00541F96">
        <w:rPr>
          <w:rFonts w:ascii="Garamond" w:hAnsi="Garamond" w:cstheme="minorHAnsi"/>
          <w:color w:val="201F1E"/>
          <w:sz w:val="24"/>
          <w:szCs w:val="24"/>
          <w:shd w:val="clear" w:color="auto" w:fill="FFFFFF"/>
        </w:rPr>
        <w:t>. The prayer has conditions, pillars, obligatory acts, and recommended acts</w:t>
      </w:r>
      <w:r w:rsidR="009A46D5"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w:t>
      </w:r>
      <w:r w:rsidR="009A46D5" w:rsidRPr="00541F96">
        <w:rPr>
          <w:rFonts w:ascii="Garamond" w:hAnsi="Garamond" w:cstheme="minorHAnsi"/>
          <w:color w:val="201F1E"/>
          <w:sz w:val="24"/>
          <w:szCs w:val="24"/>
          <w:shd w:val="clear" w:color="auto" w:fill="FFFFFF"/>
        </w:rPr>
        <w:t>T</w:t>
      </w:r>
      <w:r w:rsidR="00D06D42" w:rsidRPr="00541F96">
        <w:rPr>
          <w:rFonts w:ascii="Garamond" w:hAnsi="Garamond" w:cstheme="minorHAnsi"/>
          <w:color w:val="201F1E"/>
          <w:sz w:val="24"/>
          <w:szCs w:val="24"/>
          <w:shd w:val="clear" w:color="auto" w:fill="FFFFFF"/>
        </w:rPr>
        <w:t xml:space="preserve">he one who </w:t>
      </w:r>
      <w:r w:rsidR="007F227D" w:rsidRPr="00541F96">
        <w:rPr>
          <w:rFonts w:ascii="Garamond" w:hAnsi="Garamond" w:cstheme="minorHAnsi"/>
          <w:color w:val="201F1E"/>
          <w:sz w:val="24"/>
          <w:szCs w:val="24"/>
          <w:shd w:val="clear" w:color="auto" w:fill="FFFFFF"/>
        </w:rPr>
        <w:t>Allah</w:t>
      </w:r>
      <w:r w:rsidR="00D06D42" w:rsidRPr="00541F96">
        <w:rPr>
          <w:rFonts w:ascii="Garamond" w:hAnsi="Garamond" w:cstheme="minorHAnsi"/>
          <w:color w:val="201F1E"/>
          <w:sz w:val="24"/>
          <w:szCs w:val="24"/>
          <w:shd w:val="clear" w:color="auto" w:fill="FFFFFF"/>
        </w:rPr>
        <w:t xml:space="preserve"> gives success to performing it the right way</w:t>
      </w:r>
      <w:r w:rsidR="009A46D5"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then he has been granted success</w:t>
      </w:r>
      <w:r w:rsidR="009A46D5" w:rsidRPr="00541F96">
        <w:rPr>
          <w:rFonts w:ascii="Garamond" w:hAnsi="Garamond" w:cstheme="minorHAnsi"/>
          <w:color w:val="201F1E"/>
          <w:sz w:val="24"/>
          <w:szCs w:val="24"/>
          <w:shd w:val="clear" w:color="auto" w:fill="FFFFFF"/>
        </w:rPr>
        <w:t xml:space="preserve"> since the closer </w:t>
      </w:r>
      <w:r w:rsidR="00D06D42" w:rsidRPr="00541F96">
        <w:rPr>
          <w:rFonts w:ascii="Garamond" w:hAnsi="Garamond" w:cstheme="minorHAnsi"/>
          <w:color w:val="201F1E"/>
          <w:sz w:val="24"/>
          <w:szCs w:val="24"/>
          <w:shd w:val="clear" w:color="auto" w:fill="FFFFFF"/>
        </w:rPr>
        <w:t xml:space="preserve">the prayer of the slave is </w:t>
      </w:r>
      <w:r w:rsidR="009A46D5" w:rsidRPr="00541F96">
        <w:rPr>
          <w:rFonts w:ascii="Garamond" w:hAnsi="Garamond" w:cstheme="minorHAnsi"/>
          <w:color w:val="201F1E"/>
          <w:sz w:val="24"/>
          <w:szCs w:val="24"/>
          <w:shd w:val="clear" w:color="auto" w:fill="FFFFFF"/>
        </w:rPr>
        <w:t>to</w:t>
      </w:r>
      <w:r w:rsidR="00D06D42" w:rsidRPr="00541F96">
        <w:rPr>
          <w:rFonts w:ascii="Garamond" w:hAnsi="Garamond" w:cstheme="minorHAnsi"/>
          <w:color w:val="201F1E"/>
          <w:sz w:val="24"/>
          <w:szCs w:val="24"/>
          <w:shd w:val="clear" w:color="auto" w:fill="FFFFFF"/>
        </w:rPr>
        <w:t xml:space="preserve"> that of the messenger of Allah</w:t>
      </w:r>
      <w:r w:rsidR="007F227D" w:rsidRPr="00541F96">
        <w:rPr>
          <w:rFonts w:ascii="Garamond" w:hAnsi="Garamond" w:cstheme="minorHAnsi"/>
          <w:color w:val="201F1E"/>
          <w:sz w:val="24"/>
          <w:szCs w:val="24"/>
          <w:shd w:val="clear" w:color="auto" w:fill="FFFFFF"/>
        </w:rPr>
        <w:t xml:space="preserve"> </w:t>
      </w:r>
      <w:r w:rsidR="00B94320" w:rsidRPr="00541F96">
        <w:rPr>
          <w:rFonts w:ascii="Garamond" w:hAnsi="Garamond" w:cstheme="minorHAnsi"/>
          <w:color w:val="201F1E"/>
          <w:sz w:val="24"/>
          <w:szCs w:val="24"/>
          <w:shd w:val="clear" w:color="auto" w:fill="FFFFFF"/>
          <w:rtl/>
        </w:rPr>
        <w:t>ﷺ</w:t>
      </w:r>
      <w:r w:rsidR="009A46D5"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then in accordance to that his reward is greater and he has a guarantee with Allah</w:t>
      </w:r>
      <w:r w:rsidR="009A46D5" w:rsidRPr="00541F96">
        <w:rPr>
          <w:rFonts w:ascii="Garamond" w:hAnsi="Garamond" w:cstheme="minorHAnsi"/>
          <w:color w:val="201F1E"/>
          <w:sz w:val="24"/>
          <w:szCs w:val="24"/>
          <w:shd w:val="clear" w:color="auto" w:fill="FFFFFF"/>
        </w:rPr>
        <w:t xml:space="preserve"> a</w:t>
      </w:r>
      <w:r w:rsidR="00D06D42" w:rsidRPr="00541F96">
        <w:rPr>
          <w:rFonts w:ascii="Garamond" w:hAnsi="Garamond" w:cstheme="minorHAnsi"/>
          <w:color w:val="201F1E"/>
          <w:sz w:val="24"/>
          <w:szCs w:val="24"/>
          <w:shd w:val="clear" w:color="auto" w:fill="FFFFFF"/>
        </w:rPr>
        <w:t xml:space="preserve">s the </w:t>
      </w:r>
      <w:r w:rsidR="009A46D5" w:rsidRPr="00541F96">
        <w:rPr>
          <w:rFonts w:ascii="Garamond" w:hAnsi="Garamond" w:cstheme="minorHAnsi"/>
          <w:color w:val="201F1E"/>
          <w:sz w:val="24"/>
          <w:szCs w:val="24"/>
          <w:shd w:val="clear" w:color="auto" w:fill="FFFFFF"/>
        </w:rPr>
        <w:t>P</w:t>
      </w:r>
      <w:r w:rsidR="00D06D42" w:rsidRPr="00541F96">
        <w:rPr>
          <w:rFonts w:ascii="Garamond" w:hAnsi="Garamond" w:cstheme="minorHAnsi"/>
          <w:color w:val="201F1E"/>
          <w:sz w:val="24"/>
          <w:szCs w:val="24"/>
          <w:shd w:val="clear" w:color="auto" w:fill="FFFFFF"/>
        </w:rPr>
        <w:t>rophet said</w:t>
      </w:r>
      <w:r w:rsidR="009A46D5" w:rsidRPr="00541F96">
        <w:rPr>
          <w:rFonts w:ascii="Garamond" w:hAnsi="Garamond" w:cstheme="minorHAnsi"/>
          <w:color w:val="201F1E"/>
          <w:sz w:val="24"/>
          <w:szCs w:val="24"/>
        </w:rPr>
        <w:t>,</w:t>
      </w:r>
    </w:p>
    <w:p w14:paraId="18CD3610" w14:textId="330B6112" w:rsidR="009A46D5" w:rsidRPr="00541F96" w:rsidRDefault="009A46D5" w:rsidP="009A46D5">
      <w:pPr>
        <w:jc w:val="center"/>
        <w:rPr>
          <w:rFonts w:ascii="Garamond" w:hAnsi="Garamond" w:cstheme="minorHAnsi"/>
          <w:color w:val="201F1E"/>
          <w:sz w:val="24"/>
          <w:szCs w:val="24"/>
          <w:shd w:val="clear" w:color="auto" w:fill="FFFFFF"/>
        </w:rPr>
      </w:pPr>
      <w:r w:rsidRPr="00541F96">
        <w:rPr>
          <w:rFonts w:ascii="Garamond" w:hAnsi="Garamond" w:cstheme="minorHAnsi"/>
          <w:color w:val="201F1E"/>
          <w:sz w:val="24"/>
          <w:szCs w:val="24"/>
        </w:rPr>
        <w:t>‘</w:t>
      </w:r>
      <w:r w:rsidR="00D06D42" w:rsidRPr="00541F96">
        <w:rPr>
          <w:rFonts w:ascii="Garamond" w:hAnsi="Garamond" w:cstheme="minorHAnsi"/>
          <w:color w:val="201F1E"/>
          <w:sz w:val="24"/>
          <w:szCs w:val="24"/>
          <w:shd w:val="clear" w:color="auto" w:fill="FFFFFF"/>
        </w:rPr>
        <w:t>Allah, the Exalted, has made five prayers obligatory. If anyone performs ablution for them well, offers them at their (right) time, and observes perfectly their bowing and submissiveness in them, it is the guarantee of Allah that He will pardon him; if anyone does not do so, there is no guarantee for him on the part of Allah; He may pardon him if He wills, and punish him if He wills.</w:t>
      </w:r>
      <w:r w:rsidRPr="00541F96">
        <w:rPr>
          <w:rFonts w:ascii="Garamond" w:hAnsi="Garamond" w:cstheme="minorHAnsi"/>
          <w:color w:val="201F1E"/>
          <w:sz w:val="24"/>
          <w:szCs w:val="24"/>
          <w:shd w:val="clear" w:color="auto" w:fill="FFFFFF"/>
        </w:rPr>
        <w:t>’</w:t>
      </w:r>
      <w:r w:rsidR="00B65FCE">
        <w:rPr>
          <w:rStyle w:val="FootnoteReference"/>
          <w:rFonts w:ascii="Garamond" w:hAnsi="Garamond" w:cstheme="minorHAnsi"/>
          <w:color w:val="201F1E"/>
          <w:sz w:val="24"/>
          <w:szCs w:val="24"/>
          <w:shd w:val="clear" w:color="auto" w:fill="FFFFFF"/>
        </w:rPr>
        <w:footnoteReference w:id="4"/>
      </w:r>
    </w:p>
    <w:p w14:paraId="146B7B7C" w14:textId="08940EE0" w:rsidR="00264324" w:rsidRPr="00541F96" w:rsidRDefault="00B65FCE" w:rsidP="009A46D5">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Thus,</w:t>
      </w:r>
      <w:r w:rsidR="00D06D42" w:rsidRPr="00541F96">
        <w:rPr>
          <w:rFonts w:ascii="Garamond" w:hAnsi="Garamond" w:cstheme="minorHAnsi"/>
          <w:color w:val="201F1E"/>
          <w:sz w:val="24"/>
          <w:szCs w:val="24"/>
          <w:shd w:val="clear" w:color="auto" w:fill="FFFFFF"/>
        </w:rPr>
        <w:t xml:space="preserve"> </w:t>
      </w:r>
      <w:r w:rsidR="009A46D5" w:rsidRPr="00541F96">
        <w:rPr>
          <w:rFonts w:ascii="Garamond" w:hAnsi="Garamond" w:cstheme="minorHAnsi"/>
          <w:color w:val="201F1E"/>
          <w:sz w:val="24"/>
          <w:szCs w:val="24"/>
          <w:shd w:val="clear" w:color="auto" w:fill="FFFFFF"/>
        </w:rPr>
        <w:t>the</w:t>
      </w:r>
      <w:r w:rsidR="00D06D42" w:rsidRPr="00541F96">
        <w:rPr>
          <w:rFonts w:ascii="Garamond" w:hAnsi="Garamond" w:cstheme="minorHAnsi"/>
          <w:color w:val="201F1E"/>
          <w:sz w:val="24"/>
          <w:szCs w:val="24"/>
          <w:shd w:val="clear" w:color="auto" w:fill="FFFFFF"/>
        </w:rPr>
        <w:t xml:space="preserve"> one that pray</w:t>
      </w:r>
      <w:r w:rsidR="009A46D5" w:rsidRPr="00541F96">
        <w:rPr>
          <w:rFonts w:ascii="Garamond" w:hAnsi="Garamond" w:cstheme="minorHAnsi"/>
          <w:color w:val="201F1E"/>
          <w:sz w:val="24"/>
          <w:szCs w:val="24"/>
          <w:shd w:val="clear" w:color="auto" w:fill="FFFFFF"/>
        </w:rPr>
        <w:t xml:space="preserve">s </w:t>
      </w:r>
      <w:r w:rsidR="00D06D42" w:rsidRPr="00541F96">
        <w:rPr>
          <w:rFonts w:ascii="Garamond" w:hAnsi="Garamond" w:cstheme="minorHAnsi"/>
          <w:color w:val="201F1E"/>
          <w:sz w:val="24"/>
          <w:szCs w:val="24"/>
          <w:shd w:val="clear" w:color="auto" w:fill="FFFFFF"/>
        </w:rPr>
        <w:t xml:space="preserve">like the messenger of Allah </w:t>
      </w:r>
      <w:r w:rsidR="00B94320" w:rsidRPr="00541F96">
        <w:rPr>
          <w:rFonts w:ascii="Garamond" w:hAnsi="Garamond" w:cstheme="minorHAnsi"/>
          <w:color w:val="201F1E"/>
          <w:sz w:val="24"/>
          <w:szCs w:val="24"/>
          <w:shd w:val="clear" w:color="auto" w:fill="FFFFFF"/>
          <w:rtl/>
        </w:rPr>
        <w:t>ﷺ</w:t>
      </w:r>
      <w:r w:rsidR="00BB1E89" w:rsidRPr="00541F96">
        <w:rPr>
          <w:rFonts w:ascii="Garamond" w:hAnsi="Garamond" w:cstheme="minorHAnsi"/>
          <w:color w:val="201F1E"/>
          <w:sz w:val="24"/>
          <w:szCs w:val="24"/>
          <w:shd w:val="clear" w:color="auto" w:fill="FFFFFF"/>
        </w:rPr>
        <w:t xml:space="preserve"> </w:t>
      </w:r>
      <w:r w:rsidR="00D06D42" w:rsidRPr="00541F96">
        <w:rPr>
          <w:rFonts w:ascii="Garamond" w:hAnsi="Garamond" w:cstheme="minorHAnsi"/>
          <w:color w:val="201F1E"/>
          <w:sz w:val="24"/>
          <w:szCs w:val="24"/>
          <w:shd w:val="clear" w:color="auto" w:fill="FFFFFF"/>
        </w:rPr>
        <w:t xml:space="preserve">has a guarantee from Allah which </w:t>
      </w:r>
      <w:r w:rsidR="00BB1E89" w:rsidRPr="00541F96">
        <w:rPr>
          <w:rFonts w:ascii="Garamond" w:hAnsi="Garamond" w:cstheme="minorHAnsi"/>
          <w:color w:val="201F1E"/>
          <w:sz w:val="24"/>
          <w:szCs w:val="24"/>
          <w:shd w:val="clear" w:color="auto" w:fill="FFFFFF"/>
        </w:rPr>
        <w:t>Allah</w:t>
      </w:r>
      <w:r w:rsidR="00D06D42" w:rsidRPr="00541F96">
        <w:rPr>
          <w:rFonts w:ascii="Garamond" w:hAnsi="Garamond" w:cstheme="minorHAnsi"/>
          <w:color w:val="201F1E"/>
          <w:sz w:val="24"/>
          <w:szCs w:val="24"/>
          <w:shd w:val="clear" w:color="auto" w:fill="FFFFFF"/>
        </w:rPr>
        <w:t xml:space="preserve"> obligated upon himself as a bounty and honour from him. As for the one who does not perform his ablution right, </w:t>
      </w:r>
      <w:r w:rsidR="009A46D5" w:rsidRPr="00541F96">
        <w:rPr>
          <w:rFonts w:ascii="Garamond" w:hAnsi="Garamond" w:cstheme="minorHAnsi"/>
          <w:color w:val="201F1E"/>
          <w:sz w:val="24"/>
          <w:szCs w:val="24"/>
          <w:shd w:val="clear" w:color="auto" w:fill="FFFFFF"/>
        </w:rPr>
        <w:t>[does not have] s</w:t>
      </w:r>
      <w:r w:rsidR="00D06D42" w:rsidRPr="00541F96">
        <w:rPr>
          <w:rFonts w:ascii="Garamond" w:hAnsi="Garamond" w:cstheme="minorHAnsi"/>
          <w:color w:val="201F1E"/>
          <w:sz w:val="24"/>
          <w:szCs w:val="24"/>
          <w:shd w:val="clear" w:color="auto" w:fill="FFFFFF"/>
        </w:rPr>
        <w:t xml:space="preserve">ubmissiveness in the prayer nor </w:t>
      </w:r>
      <w:r w:rsidR="009A46D5" w:rsidRPr="00541F96">
        <w:rPr>
          <w:rFonts w:ascii="Garamond" w:hAnsi="Garamond" w:cstheme="minorHAnsi"/>
          <w:color w:val="201F1E"/>
          <w:sz w:val="24"/>
          <w:szCs w:val="24"/>
          <w:shd w:val="clear" w:color="auto" w:fill="FFFFFF"/>
        </w:rPr>
        <w:t xml:space="preserve">[does] </w:t>
      </w:r>
      <w:r w:rsidR="00D06D42" w:rsidRPr="00541F96">
        <w:rPr>
          <w:rFonts w:ascii="Garamond" w:hAnsi="Garamond" w:cstheme="minorHAnsi"/>
          <w:color w:val="201F1E"/>
          <w:sz w:val="24"/>
          <w:szCs w:val="24"/>
          <w:shd w:val="clear" w:color="auto" w:fill="FFFFFF"/>
        </w:rPr>
        <w:t>the prostration right</w:t>
      </w:r>
      <w:r w:rsidR="009A46D5" w:rsidRPr="00541F96">
        <w:rPr>
          <w:rFonts w:ascii="Garamond" w:hAnsi="Garamond" w:cstheme="minorHAnsi"/>
          <w:color w:val="201F1E"/>
          <w:sz w:val="24"/>
          <w:szCs w:val="24"/>
          <w:shd w:val="clear" w:color="auto" w:fill="FFFFFF"/>
        </w:rPr>
        <w:t xml:space="preserve">, </w:t>
      </w:r>
      <w:r w:rsidR="00D06D42" w:rsidRPr="00541F96">
        <w:rPr>
          <w:rFonts w:ascii="Garamond" w:hAnsi="Garamond" w:cstheme="minorHAnsi"/>
          <w:color w:val="201F1E"/>
          <w:sz w:val="24"/>
          <w:szCs w:val="24"/>
          <w:shd w:val="clear" w:color="auto" w:fill="FFFFFF"/>
        </w:rPr>
        <w:t>then he has prayed a prayer not like that of the messenger of Allah</w:t>
      </w:r>
      <w:r w:rsidR="00B94320" w:rsidRPr="00541F96">
        <w:rPr>
          <w:rFonts w:ascii="Garamond" w:hAnsi="Garamond" w:cstheme="minorHAnsi"/>
          <w:color w:val="201F1E"/>
          <w:sz w:val="24"/>
          <w:szCs w:val="24"/>
          <w:shd w:val="clear" w:color="auto" w:fill="FFFFFF"/>
          <w:rtl/>
        </w:rPr>
        <w:t>ﷺ</w:t>
      </w:r>
      <w:r w:rsidR="0003184B" w:rsidRPr="00541F96">
        <w:rPr>
          <w:rFonts w:ascii="Garamond" w:hAnsi="Garamond" w:cstheme="minorHAnsi"/>
          <w:color w:val="201F1E"/>
          <w:sz w:val="24"/>
          <w:szCs w:val="24"/>
          <w:shd w:val="clear" w:color="auto" w:fill="FFFFFF"/>
          <w:rtl/>
        </w:rPr>
        <w:t xml:space="preserve"> </w:t>
      </w:r>
      <w:r w:rsidR="00D06D42" w:rsidRPr="00541F96">
        <w:rPr>
          <w:rFonts w:ascii="Garamond" w:hAnsi="Garamond" w:cstheme="minorHAnsi"/>
          <w:color w:val="201F1E"/>
          <w:sz w:val="24"/>
          <w:szCs w:val="24"/>
          <w:shd w:val="clear" w:color="auto" w:fill="FFFFFF"/>
        </w:rPr>
        <w:t>and has done wrong</w:t>
      </w:r>
      <w:r w:rsidR="009A46D5"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w:t>
      </w:r>
      <w:r w:rsidR="00264324" w:rsidRPr="00541F96">
        <w:rPr>
          <w:rFonts w:ascii="Garamond" w:hAnsi="Garamond" w:cstheme="minorHAnsi"/>
          <w:color w:val="201F1E"/>
          <w:sz w:val="24"/>
          <w:szCs w:val="24"/>
          <w:shd w:val="clear" w:color="auto" w:fill="FFFFFF"/>
        </w:rPr>
        <w:t xml:space="preserve">Therefore, </w:t>
      </w:r>
      <w:r w:rsidR="00D06D42" w:rsidRPr="00541F96">
        <w:rPr>
          <w:rFonts w:ascii="Garamond" w:hAnsi="Garamond" w:cstheme="minorHAnsi"/>
          <w:color w:val="201F1E"/>
          <w:sz w:val="24"/>
          <w:szCs w:val="24"/>
          <w:shd w:val="clear" w:color="auto" w:fill="FFFFFF"/>
        </w:rPr>
        <w:t xml:space="preserve">he will not have a guarantee with </w:t>
      </w:r>
      <w:r w:rsidR="00EA61E4" w:rsidRPr="00541F96">
        <w:rPr>
          <w:rFonts w:ascii="Garamond" w:hAnsi="Garamond" w:cstheme="minorHAnsi"/>
          <w:color w:val="201F1E"/>
          <w:sz w:val="24"/>
          <w:szCs w:val="24"/>
          <w:shd w:val="clear" w:color="auto" w:fill="FFFFFF"/>
        </w:rPr>
        <w:t xml:space="preserve">Allah. If Allah </w:t>
      </w:r>
      <w:r w:rsidR="00D06D42" w:rsidRPr="00541F96">
        <w:rPr>
          <w:rFonts w:ascii="Garamond" w:hAnsi="Garamond" w:cstheme="minorHAnsi"/>
          <w:color w:val="201F1E"/>
          <w:sz w:val="24"/>
          <w:szCs w:val="24"/>
          <w:shd w:val="clear" w:color="auto" w:fill="FFFFFF"/>
        </w:rPr>
        <w:t>wills</w:t>
      </w:r>
      <w:r w:rsidR="00264324"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w:t>
      </w:r>
      <w:r w:rsidR="00264324" w:rsidRPr="00541F96">
        <w:rPr>
          <w:rFonts w:ascii="Garamond" w:hAnsi="Garamond" w:cstheme="minorHAnsi"/>
          <w:color w:val="201F1E"/>
          <w:sz w:val="24"/>
          <w:szCs w:val="24"/>
          <w:shd w:val="clear" w:color="auto" w:fill="FFFFFF"/>
        </w:rPr>
        <w:t>H</w:t>
      </w:r>
      <w:r w:rsidR="00D06D42" w:rsidRPr="00541F96">
        <w:rPr>
          <w:rFonts w:ascii="Garamond" w:hAnsi="Garamond" w:cstheme="minorHAnsi"/>
          <w:color w:val="201F1E"/>
          <w:sz w:val="24"/>
          <w:szCs w:val="24"/>
          <w:shd w:val="clear" w:color="auto" w:fill="FFFFFF"/>
        </w:rPr>
        <w:t>e will forgive him</w:t>
      </w:r>
      <w:r w:rsidR="00264324" w:rsidRPr="00541F96">
        <w:rPr>
          <w:rFonts w:ascii="Garamond" w:hAnsi="Garamond" w:cstheme="minorHAnsi"/>
          <w:color w:val="201F1E"/>
          <w:sz w:val="24"/>
          <w:szCs w:val="24"/>
          <w:shd w:val="clear" w:color="auto" w:fill="FFFFFF"/>
        </w:rPr>
        <w:t xml:space="preserve">, </w:t>
      </w:r>
      <w:r w:rsidR="00D06D42" w:rsidRPr="00541F96">
        <w:rPr>
          <w:rFonts w:ascii="Garamond" w:hAnsi="Garamond" w:cstheme="minorHAnsi"/>
          <w:color w:val="201F1E"/>
          <w:sz w:val="24"/>
          <w:szCs w:val="24"/>
          <w:shd w:val="clear" w:color="auto" w:fill="FFFFFF"/>
        </w:rPr>
        <w:t xml:space="preserve">and if </w:t>
      </w:r>
      <w:r w:rsidR="00264324" w:rsidRPr="00541F96">
        <w:rPr>
          <w:rFonts w:ascii="Garamond" w:hAnsi="Garamond" w:cstheme="minorHAnsi"/>
          <w:color w:val="201F1E"/>
          <w:sz w:val="24"/>
          <w:szCs w:val="24"/>
          <w:shd w:val="clear" w:color="auto" w:fill="FFFFFF"/>
        </w:rPr>
        <w:t>H</w:t>
      </w:r>
      <w:r w:rsidR="00D06D42" w:rsidRPr="00541F96">
        <w:rPr>
          <w:rFonts w:ascii="Garamond" w:hAnsi="Garamond" w:cstheme="minorHAnsi"/>
          <w:color w:val="201F1E"/>
          <w:sz w:val="24"/>
          <w:szCs w:val="24"/>
          <w:shd w:val="clear" w:color="auto" w:fill="FFFFFF"/>
        </w:rPr>
        <w:t>e wills</w:t>
      </w:r>
      <w:r w:rsidR="00264324"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he will punish him</w:t>
      </w:r>
      <w:r w:rsidR="00264324"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w:t>
      </w:r>
      <w:r w:rsidR="00264324" w:rsidRPr="00541F96">
        <w:rPr>
          <w:rFonts w:ascii="Garamond" w:hAnsi="Garamond" w:cstheme="minorHAnsi"/>
          <w:color w:val="201F1E"/>
          <w:sz w:val="24"/>
          <w:szCs w:val="24"/>
          <w:shd w:val="clear" w:color="auto" w:fill="FFFFFF"/>
        </w:rPr>
        <w:t xml:space="preserve">As such, </w:t>
      </w:r>
      <w:r w:rsidR="00D06D42" w:rsidRPr="00541F96">
        <w:rPr>
          <w:rFonts w:ascii="Garamond" w:hAnsi="Garamond" w:cstheme="minorHAnsi"/>
          <w:color w:val="201F1E"/>
          <w:sz w:val="24"/>
          <w:szCs w:val="24"/>
          <w:shd w:val="clear" w:color="auto" w:fill="FFFFFF"/>
        </w:rPr>
        <w:t xml:space="preserve">he is upon danger for he is not promised the reward nor </w:t>
      </w:r>
      <w:r w:rsidR="00264324" w:rsidRPr="00541F96">
        <w:rPr>
          <w:rFonts w:ascii="Garamond" w:hAnsi="Garamond" w:cstheme="minorHAnsi"/>
          <w:color w:val="201F1E"/>
          <w:sz w:val="24"/>
          <w:szCs w:val="24"/>
          <w:shd w:val="clear" w:color="auto" w:fill="FFFFFF"/>
        </w:rPr>
        <w:t xml:space="preserve">is </w:t>
      </w:r>
      <w:r w:rsidR="00D06D42" w:rsidRPr="00541F96">
        <w:rPr>
          <w:rFonts w:ascii="Garamond" w:hAnsi="Garamond" w:cstheme="minorHAnsi"/>
          <w:color w:val="201F1E"/>
          <w:sz w:val="24"/>
          <w:szCs w:val="24"/>
          <w:shd w:val="clear" w:color="auto" w:fill="FFFFFF"/>
        </w:rPr>
        <w:t>safe from the punishment</w:t>
      </w:r>
      <w:r w:rsidR="00EA61E4" w:rsidRPr="00541F96">
        <w:rPr>
          <w:rFonts w:ascii="Garamond" w:hAnsi="Garamond" w:cstheme="minorHAnsi"/>
          <w:color w:val="201F1E"/>
          <w:sz w:val="24"/>
          <w:szCs w:val="24"/>
          <w:shd w:val="clear" w:color="auto" w:fill="FFFFFF"/>
        </w:rPr>
        <w:t>.</w:t>
      </w:r>
    </w:p>
    <w:p w14:paraId="0FDABF84" w14:textId="4F009D8C" w:rsidR="00264324" w:rsidRPr="00541F96" w:rsidRDefault="00264324" w:rsidP="009A46D5">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 xml:space="preserve">As a result, </w:t>
      </w:r>
      <w:r w:rsidR="00D06D42" w:rsidRPr="00541F96">
        <w:rPr>
          <w:rFonts w:ascii="Garamond" w:hAnsi="Garamond" w:cstheme="minorHAnsi"/>
          <w:color w:val="201F1E"/>
          <w:sz w:val="24"/>
          <w:szCs w:val="24"/>
          <w:shd w:val="clear" w:color="auto" w:fill="FFFFFF"/>
        </w:rPr>
        <w:t>we should be eager</w:t>
      </w: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may Allah bless you</w:t>
      </w: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w:t>
      </w:r>
      <w:r w:rsidR="00077829" w:rsidRPr="00541F96">
        <w:rPr>
          <w:rFonts w:ascii="Garamond" w:hAnsi="Garamond" w:cstheme="minorHAnsi"/>
          <w:color w:val="201F1E"/>
          <w:sz w:val="24"/>
          <w:szCs w:val="24"/>
          <w:shd w:val="clear" w:color="auto" w:fill="FFFFFF"/>
        </w:rPr>
        <w:t>to</w:t>
      </w:r>
      <w:r w:rsidR="00D06D42" w:rsidRPr="00541F96">
        <w:rPr>
          <w:rFonts w:ascii="Garamond" w:hAnsi="Garamond" w:cstheme="minorHAnsi"/>
          <w:color w:val="201F1E"/>
          <w:sz w:val="24"/>
          <w:szCs w:val="24"/>
          <w:shd w:val="clear" w:color="auto" w:fill="FFFFFF"/>
        </w:rPr>
        <w:t xml:space="preserve"> pray as the messenger of Allah</w:t>
      </w:r>
      <w:r w:rsidR="00B65FCE" w:rsidRPr="00541F96">
        <w:rPr>
          <w:rFonts w:ascii="Garamond" w:hAnsi="Garamond" w:cstheme="minorHAnsi" w:hint="cs"/>
          <w:color w:val="201F1E"/>
          <w:sz w:val="24"/>
          <w:szCs w:val="24"/>
          <w:shd w:val="clear" w:color="auto" w:fill="FFFFFF"/>
          <w:rtl/>
        </w:rPr>
        <w:t xml:space="preserve">ﷺ </w:t>
      </w:r>
      <w:r w:rsidR="00B65FCE" w:rsidRPr="00541F96">
        <w:rPr>
          <w:rFonts w:ascii="Garamond" w:hAnsi="Garamond" w:cstheme="minorHAnsi"/>
          <w:color w:val="201F1E"/>
          <w:sz w:val="24"/>
          <w:szCs w:val="24"/>
          <w:shd w:val="clear" w:color="auto" w:fill="FFFFFF"/>
        </w:rPr>
        <w:t>prayed</w:t>
      </w:r>
      <w:r w:rsidR="00EA61E4" w:rsidRPr="00541F96">
        <w:rPr>
          <w:rFonts w:ascii="Garamond" w:hAnsi="Garamond" w:cstheme="minorHAnsi"/>
          <w:color w:val="201F1E"/>
          <w:sz w:val="24"/>
          <w:szCs w:val="24"/>
          <w:shd w:val="clear" w:color="auto" w:fill="FFFFFF"/>
        </w:rPr>
        <w:t>.</w:t>
      </w:r>
    </w:p>
    <w:p w14:paraId="4F1B11B1" w14:textId="50D984A1" w:rsidR="00264324" w:rsidRPr="00541F96" w:rsidRDefault="00EA61E4" w:rsidP="009A46D5">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A person</w:t>
      </w:r>
      <w:r w:rsidR="00D06D42" w:rsidRPr="00541F96">
        <w:rPr>
          <w:rFonts w:ascii="Garamond" w:hAnsi="Garamond" w:cstheme="minorHAnsi"/>
          <w:color w:val="201F1E"/>
          <w:sz w:val="24"/>
          <w:szCs w:val="24"/>
          <w:shd w:val="clear" w:color="auto" w:fill="FFFFFF"/>
        </w:rPr>
        <w:t xml:space="preserve"> starts his prayer with the </w:t>
      </w:r>
      <w:proofErr w:type="spellStart"/>
      <w:r w:rsidR="00D06D42" w:rsidRPr="00541F96">
        <w:rPr>
          <w:rFonts w:ascii="Garamond" w:hAnsi="Garamond" w:cstheme="minorHAnsi"/>
          <w:color w:val="201F1E"/>
          <w:sz w:val="24"/>
          <w:szCs w:val="24"/>
          <w:shd w:val="clear" w:color="auto" w:fill="FFFFFF"/>
        </w:rPr>
        <w:t>Takbeer</w:t>
      </w:r>
      <w:proofErr w:type="spellEnd"/>
      <w:r w:rsidR="00D06D42" w:rsidRPr="00541F96">
        <w:rPr>
          <w:rFonts w:ascii="Garamond" w:hAnsi="Garamond" w:cstheme="minorHAnsi"/>
          <w:color w:val="201F1E"/>
          <w:sz w:val="24"/>
          <w:szCs w:val="24"/>
          <w:shd w:val="clear" w:color="auto" w:fill="FFFFFF"/>
        </w:rPr>
        <w:t xml:space="preserve"> (saying </w:t>
      </w:r>
      <w:proofErr w:type="spellStart"/>
      <w:r w:rsidR="00D06D42" w:rsidRPr="00541F96">
        <w:rPr>
          <w:rFonts w:ascii="Garamond" w:hAnsi="Garamond" w:cstheme="minorHAnsi"/>
          <w:color w:val="201F1E"/>
          <w:sz w:val="24"/>
          <w:szCs w:val="24"/>
          <w:shd w:val="clear" w:color="auto" w:fill="FFFFFF"/>
        </w:rPr>
        <w:t>Allahu</w:t>
      </w:r>
      <w:proofErr w:type="spellEnd"/>
      <w:r w:rsidR="00D06D42" w:rsidRPr="00541F96">
        <w:rPr>
          <w:rFonts w:ascii="Garamond" w:hAnsi="Garamond" w:cstheme="minorHAnsi"/>
          <w:color w:val="201F1E"/>
          <w:sz w:val="24"/>
          <w:szCs w:val="24"/>
          <w:shd w:val="clear" w:color="auto" w:fill="FFFFFF"/>
        </w:rPr>
        <w:t xml:space="preserve"> Akbar)</w:t>
      </w:r>
      <w:r w:rsidR="00264324"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w:t>
      </w:r>
      <w:r w:rsidR="00264324" w:rsidRPr="00541F96">
        <w:rPr>
          <w:rFonts w:ascii="Garamond" w:hAnsi="Garamond" w:cstheme="minorHAnsi"/>
          <w:color w:val="201F1E"/>
          <w:sz w:val="24"/>
          <w:szCs w:val="24"/>
          <w:shd w:val="clear" w:color="auto" w:fill="FFFFFF"/>
        </w:rPr>
        <w:t>T</w:t>
      </w:r>
      <w:r w:rsidR="00D06D42" w:rsidRPr="00541F96">
        <w:rPr>
          <w:rFonts w:ascii="Garamond" w:hAnsi="Garamond" w:cstheme="minorHAnsi"/>
          <w:color w:val="201F1E"/>
          <w:sz w:val="24"/>
          <w:szCs w:val="24"/>
          <w:shd w:val="clear" w:color="auto" w:fill="FFFFFF"/>
        </w:rPr>
        <w:t>his is a pillar</w:t>
      </w:r>
      <w:r w:rsidR="00264324"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w:t>
      </w:r>
      <w:r w:rsidR="00264324" w:rsidRPr="00541F96">
        <w:rPr>
          <w:rFonts w:ascii="Garamond" w:hAnsi="Garamond" w:cstheme="minorHAnsi"/>
          <w:color w:val="201F1E"/>
          <w:sz w:val="24"/>
          <w:szCs w:val="24"/>
          <w:shd w:val="clear" w:color="auto" w:fill="FFFFFF"/>
        </w:rPr>
        <w:t>A</w:t>
      </w:r>
      <w:r w:rsidR="00D06D42" w:rsidRPr="00541F96">
        <w:rPr>
          <w:rFonts w:ascii="Garamond" w:hAnsi="Garamond" w:cstheme="minorHAnsi"/>
          <w:color w:val="201F1E"/>
          <w:sz w:val="24"/>
          <w:szCs w:val="24"/>
          <w:shd w:val="clear" w:color="auto" w:fill="FFFFFF"/>
        </w:rPr>
        <w:t>long with this pillar</w:t>
      </w:r>
      <w:r w:rsidR="00264324"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it is recommended that he raises his hands </w:t>
      </w:r>
      <w:r w:rsidR="00474160" w:rsidRPr="00541F96">
        <w:rPr>
          <w:rFonts w:ascii="Garamond" w:hAnsi="Garamond" w:cstheme="minorHAnsi"/>
          <w:color w:val="201F1E"/>
          <w:sz w:val="24"/>
          <w:szCs w:val="24"/>
          <w:shd w:val="clear" w:color="auto" w:fill="FFFFFF"/>
        </w:rPr>
        <w:t>extended</w:t>
      </w:r>
      <w:r w:rsidR="00D06D42" w:rsidRPr="00541F96">
        <w:rPr>
          <w:rFonts w:ascii="Garamond" w:hAnsi="Garamond" w:cstheme="minorHAnsi"/>
          <w:color w:val="201F1E"/>
          <w:sz w:val="24"/>
          <w:szCs w:val="24"/>
          <w:shd w:val="clear" w:color="auto" w:fill="FFFFFF"/>
        </w:rPr>
        <w:t xml:space="preserve"> and says </w:t>
      </w:r>
      <w:r w:rsidR="00264324" w:rsidRPr="00541F96">
        <w:rPr>
          <w:rFonts w:ascii="Garamond" w:hAnsi="Garamond" w:cstheme="minorHAnsi"/>
          <w:color w:val="201F1E"/>
          <w:sz w:val="24"/>
          <w:szCs w:val="24"/>
          <w:shd w:val="clear" w:color="auto" w:fill="FFFFFF"/>
        </w:rPr>
        <w:t>‘</w:t>
      </w:r>
      <w:proofErr w:type="spellStart"/>
      <w:r w:rsidR="00D06D42" w:rsidRPr="00541F96">
        <w:rPr>
          <w:rFonts w:ascii="Garamond" w:hAnsi="Garamond" w:cstheme="minorHAnsi"/>
          <w:color w:val="201F1E"/>
          <w:sz w:val="24"/>
          <w:szCs w:val="24"/>
          <w:shd w:val="clear" w:color="auto" w:fill="FFFFFF"/>
        </w:rPr>
        <w:t>Allahu</w:t>
      </w:r>
      <w:proofErr w:type="spellEnd"/>
      <w:r w:rsidR="00D06D42" w:rsidRPr="00541F96">
        <w:rPr>
          <w:rFonts w:ascii="Garamond" w:hAnsi="Garamond" w:cstheme="minorHAnsi"/>
          <w:color w:val="201F1E"/>
          <w:sz w:val="24"/>
          <w:szCs w:val="24"/>
          <w:shd w:val="clear" w:color="auto" w:fill="FFFFFF"/>
        </w:rPr>
        <w:t xml:space="preserve"> Akbar</w:t>
      </w:r>
      <w:r w:rsidR="00264324" w:rsidRPr="00541F96">
        <w:rPr>
          <w:rFonts w:ascii="Garamond" w:hAnsi="Garamond" w:cstheme="minorHAnsi"/>
          <w:color w:val="201F1E"/>
          <w:sz w:val="24"/>
          <w:szCs w:val="24"/>
          <w:shd w:val="clear" w:color="auto" w:fill="FFFFFF"/>
        </w:rPr>
        <w:t>’.</w:t>
      </w:r>
      <w:r w:rsidR="00474160" w:rsidRPr="00541F96">
        <w:rPr>
          <w:rFonts w:ascii="Garamond" w:hAnsi="Garamond" w:cstheme="minorHAnsi"/>
          <w:color w:val="201F1E"/>
          <w:sz w:val="24"/>
          <w:szCs w:val="24"/>
        </w:rPr>
        <w:t xml:space="preserve"> </w:t>
      </w:r>
      <w:r w:rsidR="00D06D42" w:rsidRPr="00541F96">
        <w:rPr>
          <w:rFonts w:ascii="Garamond" w:hAnsi="Garamond" w:cstheme="minorHAnsi"/>
          <w:color w:val="201F1E"/>
          <w:sz w:val="24"/>
          <w:szCs w:val="24"/>
          <w:shd w:val="clear" w:color="auto" w:fill="FFFFFF"/>
        </w:rPr>
        <w:t xml:space="preserve">He raises the hands along with saying </w:t>
      </w:r>
      <w:r w:rsidR="00264324" w:rsidRPr="00541F96">
        <w:rPr>
          <w:rFonts w:ascii="Garamond" w:hAnsi="Garamond" w:cstheme="minorHAnsi"/>
          <w:color w:val="201F1E"/>
          <w:sz w:val="24"/>
          <w:szCs w:val="24"/>
          <w:shd w:val="clear" w:color="auto" w:fill="FFFFFF"/>
        </w:rPr>
        <w:t>‘</w:t>
      </w:r>
      <w:proofErr w:type="spellStart"/>
      <w:r w:rsidR="00D06D42" w:rsidRPr="00541F96">
        <w:rPr>
          <w:rFonts w:ascii="Garamond" w:hAnsi="Garamond" w:cstheme="minorHAnsi"/>
          <w:color w:val="201F1E"/>
          <w:sz w:val="24"/>
          <w:szCs w:val="24"/>
          <w:shd w:val="clear" w:color="auto" w:fill="FFFFFF"/>
        </w:rPr>
        <w:t>Allahu</w:t>
      </w:r>
      <w:proofErr w:type="spellEnd"/>
      <w:r w:rsidR="00D06D42" w:rsidRPr="00541F96">
        <w:rPr>
          <w:rFonts w:ascii="Garamond" w:hAnsi="Garamond" w:cstheme="minorHAnsi"/>
          <w:color w:val="201F1E"/>
          <w:sz w:val="24"/>
          <w:szCs w:val="24"/>
          <w:shd w:val="clear" w:color="auto" w:fill="FFFFFF"/>
        </w:rPr>
        <w:t xml:space="preserve"> Akbar</w:t>
      </w:r>
      <w:r w:rsidR="00264324" w:rsidRPr="00541F96">
        <w:rPr>
          <w:rFonts w:ascii="Garamond" w:hAnsi="Garamond" w:cstheme="minorHAnsi"/>
          <w:color w:val="201F1E"/>
          <w:sz w:val="24"/>
          <w:szCs w:val="24"/>
          <w:shd w:val="clear" w:color="auto" w:fill="FFFFFF"/>
        </w:rPr>
        <w:t xml:space="preserve">’ </w:t>
      </w:r>
      <w:r w:rsidR="00D06D42" w:rsidRPr="00541F96">
        <w:rPr>
          <w:rFonts w:ascii="Garamond" w:hAnsi="Garamond" w:cstheme="minorHAnsi"/>
          <w:color w:val="201F1E"/>
          <w:sz w:val="24"/>
          <w:szCs w:val="24"/>
          <w:shd w:val="clear" w:color="auto" w:fill="FFFFFF"/>
        </w:rPr>
        <w:t xml:space="preserve">or </w:t>
      </w:r>
      <w:r w:rsidR="00264324" w:rsidRPr="00541F96">
        <w:rPr>
          <w:rFonts w:ascii="Garamond" w:hAnsi="Garamond" w:cstheme="minorHAnsi"/>
          <w:color w:val="201F1E"/>
          <w:sz w:val="24"/>
          <w:szCs w:val="24"/>
          <w:shd w:val="clear" w:color="auto" w:fill="FFFFFF"/>
        </w:rPr>
        <w:t xml:space="preserve">[he can say it] </w:t>
      </w:r>
      <w:r w:rsidR="00D06D42" w:rsidRPr="00541F96">
        <w:rPr>
          <w:rFonts w:ascii="Garamond" w:hAnsi="Garamond" w:cstheme="minorHAnsi"/>
          <w:color w:val="201F1E"/>
          <w:sz w:val="24"/>
          <w:szCs w:val="24"/>
          <w:shd w:val="clear" w:color="auto" w:fill="FFFFFF"/>
        </w:rPr>
        <w:t>before it or after it</w:t>
      </w:r>
      <w:r w:rsidR="00264324"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w:t>
      </w:r>
      <w:r w:rsidR="00264324" w:rsidRPr="00541F96">
        <w:rPr>
          <w:rFonts w:ascii="Garamond" w:hAnsi="Garamond" w:cstheme="minorHAnsi"/>
          <w:color w:val="201F1E"/>
          <w:sz w:val="24"/>
          <w:szCs w:val="24"/>
          <w:shd w:val="clear" w:color="auto" w:fill="FFFFFF"/>
        </w:rPr>
        <w:t>A</w:t>
      </w:r>
      <w:r w:rsidR="00D06D42" w:rsidRPr="00541F96">
        <w:rPr>
          <w:rFonts w:ascii="Garamond" w:hAnsi="Garamond" w:cstheme="minorHAnsi"/>
          <w:color w:val="201F1E"/>
          <w:sz w:val="24"/>
          <w:szCs w:val="24"/>
          <w:shd w:val="clear" w:color="auto" w:fill="FFFFFF"/>
        </w:rPr>
        <w:t>ll of this has been affirmed from the prophet</w:t>
      </w:r>
      <w:r w:rsidR="00B65FCE" w:rsidRPr="00541F96">
        <w:rPr>
          <w:rFonts w:ascii="Garamond" w:hAnsi="Garamond" w:cstheme="minorHAnsi" w:hint="cs"/>
          <w:color w:val="201F1E"/>
          <w:sz w:val="24"/>
          <w:szCs w:val="24"/>
          <w:shd w:val="clear" w:color="auto" w:fill="FFFFFF"/>
          <w:rtl/>
        </w:rPr>
        <w:t xml:space="preserve">ﷺ </w:t>
      </w:r>
      <w:r w:rsidR="00B65FCE" w:rsidRPr="00541F96">
        <w:rPr>
          <w:rFonts w:ascii="Garamond" w:hAnsi="Garamond" w:cstheme="minorHAnsi"/>
          <w:color w:val="201F1E"/>
          <w:sz w:val="24"/>
          <w:szCs w:val="24"/>
          <w:shd w:val="clear" w:color="auto" w:fill="FFFFFF"/>
        </w:rPr>
        <w:t>as</w:t>
      </w:r>
      <w:r w:rsidR="00D06D42" w:rsidRPr="00541F96">
        <w:rPr>
          <w:rFonts w:ascii="Garamond" w:hAnsi="Garamond" w:cstheme="minorHAnsi"/>
          <w:color w:val="201F1E"/>
          <w:sz w:val="24"/>
          <w:szCs w:val="24"/>
          <w:shd w:val="clear" w:color="auto" w:fill="FFFFFF"/>
        </w:rPr>
        <w:t xml:space="preserve"> comes in the narration of Abdullah Ibn Umar</w:t>
      </w:r>
      <w:r w:rsidR="00B65FCE">
        <w:rPr>
          <w:rStyle w:val="FootnoteReference"/>
          <w:rFonts w:ascii="Garamond" w:hAnsi="Garamond" w:cstheme="minorHAnsi"/>
          <w:color w:val="201F1E"/>
          <w:sz w:val="24"/>
          <w:szCs w:val="24"/>
          <w:shd w:val="clear" w:color="auto" w:fill="FFFFFF"/>
        </w:rPr>
        <w:footnoteReference w:id="5"/>
      </w:r>
      <w:r w:rsidR="00D06D42" w:rsidRPr="00541F96">
        <w:rPr>
          <w:rFonts w:ascii="Garamond" w:hAnsi="Garamond" w:cstheme="minorHAnsi"/>
          <w:color w:val="201F1E"/>
          <w:sz w:val="24"/>
          <w:szCs w:val="24"/>
          <w:shd w:val="clear" w:color="auto" w:fill="FFFFFF"/>
        </w:rPr>
        <w:t xml:space="preserve"> and Malik Ibn Al </w:t>
      </w:r>
      <w:proofErr w:type="spellStart"/>
      <w:r w:rsidR="00D06D42" w:rsidRPr="00541F96">
        <w:rPr>
          <w:rFonts w:ascii="Garamond" w:hAnsi="Garamond" w:cstheme="minorHAnsi"/>
          <w:color w:val="201F1E"/>
          <w:sz w:val="24"/>
          <w:szCs w:val="24"/>
          <w:shd w:val="clear" w:color="auto" w:fill="FFFFFF"/>
        </w:rPr>
        <w:t>Huwayrith</w:t>
      </w:r>
      <w:proofErr w:type="spellEnd"/>
      <w:r w:rsidR="00B65FCE">
        <w:rPr>
          <w:rStyle w:val="FootnoteReference"/>
          <w:rFonts w:ascii="Garamond" w:hAnsi="Garamond" w:cstheme="minorHAnsi"/>
          <w:color w:val="201F1E"/>
          <w:sz w:val="24"/>
          <w:szCs w:val="24"/>
          <w:shd w:val="clear" w:color="auto" w:fill="FFFFFF"/>
        </w:rPr>
        <w:footnoteReference w:id="6"/>
      </w:r>
      <w:r w:rsidR="00264324"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w:t>
      </w:r>
      <w:r w:rsidR="00B65FCE" w:rsidRPr="00541F96">
        <w:rPr>
          <w:rFonts w:ascii="Garamond" w:hAnsi="Garamond" w:cstheme="minorHAnsi"/>
          <w:color w:val="201F1E"/>
          <w:sz w:val="24"/>
          <w:szCs w:val="24"/>
          <w:shd w:val="clear" w:color="auto" w:fill="FFFFFF"/>
        </w:rPr>
        <w:t>both</w:t>
      </w:r>
      <w:r w:rsidR="00D06D42" w:rsidRPr="00541F96">
        <w:rPr>
          <w:rFonts w:ascii="Garamond" w:hAnsi="Garamond" w:cstheme="minorHAnsi"/>
          <w:color w:val="201F1E"/>
          <w:sz w:val="24"/>
          <w:szCs w:val="24"/>
          <w:shd w:val="clear" w:color="auto" w:fill="FFFFFF"/>
        </w:rPr>
        <w:t xml:space="preserve"> </w:t>
      </w:r>
      <w:r w:rsidR="00264324" w:rsidRPr="00541F96">
        <w:rPr>
          <w:rFonts w:ascii="Garamond" w:hAnsi="Garamond" w:cstheme="minorHAnsi"/>
          <w:color w:val="201F1E"/>
          <w:sz w:val="24"/>
          <w:szCs w:val="24"/>
          <w:shd w:val="clear" w:color="auto" w:fill="FFFFFF"/>
        </w:rPr>
        <w:t xml:space="preserve">being </w:t>
      </w:r>
      <w:r w:rsidR="00D06D42" w:rsidRPr="00541F96">
        <w:rPr>
          <w:rFonts w:ascii="Garamond" w:hAnsi="Garamond" w:cstheme="minorHAnsi"/>
          <w:color w:val="201F1E"/>
          <w:sz w:val="24"/>
          <w:szCs w:val="24"/>
          <w:shd w:val="clear" w:color="auto" w:fill="FFFFFF"/>
        </w:rPr>
        <w:t>authentic</w:t>
      </w:r>
      <w:r w:rsidR="00264324" w:rsidRPr="00541F96">
        <w:rPr>
          <w:rFonts w:ascii="Garamond" w:hAnsi="Garamond" w:cstheme="minorHAnsi"/>
          <w:color w:val="201F1E"/>
          <w:sz w:val="24"/>
          <w:szCs w:val="24"/>
          <w:shd w:val="clear" w:color="auto" w:fill="FFFFFF"/>
        </w:rPr>
        <w:t>.</w:t>
      </w:r>
    </w:p>
    <w:p w14:paraId="30AB2691" w14:textId="77777777" w:rsidR="00264324" w:rsidRPr="00541F96" w:rsidRDefault="00D06D42" w:rsidP="00264324">
      <w:pPr>
        <w:jc w:val="cente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From Ibn Umar</w:t>
      </w:r>
      <w:r w:rsidR="00264324" w:rsidRPr="00541F96">
        <w:rPr>
          <w:rFonts w:ascii="Garamond" w:hAnsi="Garamond" w:cstheme="minorHAnsi"/>
          <w:color w:val="201F1E"/>
          <w:sz w:val="24"/>
          <w:szCs w:val="24"/>
          <w:shd w:val="clear" w:color="auto" w:fill="FFFFFF"/>
        </w:rPr>
        <w:t>, ‘</w:t>
      </w:r>
      <w:r w:rsidRPr="00541F96">
        <w:rPr>
          <w:rFonts w:ascii="Garamond" w:hAnsi="Garamond" w:cstheme="minorHAnsi"/>
          <w:color w:val="201F1E"/>
          <w:sz w:val="24"/>
          <w:szCs w:val="24"/>
          <w:shd w:val="clear" w:color="auto" w:fill="FFFFFF"/>
        </w:rPr>
        <w:t xml:space="preserve">Whenever </w:t>
      </w:r>
      <w:r w:rsidR="00264324" w:rsidRPr="00541F96">
        <w:rPr>
          <w:rFonts w:ascii="Garamond" w:hAnsi="Garamond" w:cstheme="minorHAnsi"/>
          <w:color w:val="201F1E"/>
          <w:sz w:val="24"/>
          <w:szCs w:val="24"/>
          <w:shd w:val="clear" w:color="auto" w:fill="FFFFFF"/>
        </w:rPr>
        <w:t>h</w:t>
      </w:r>
      <w:r w:rsidRPr="00541F96">
        <w:rPr>
          <w:rFonts w:ascii="Garamond" w:hAnsi="Garamond" w:cstheme="minorHAnsi"/>
          <w:color w:val="201F1E"/>
          <w:sz w:val="24"/>
          <w:szCs w:val="24"/>
          <w:shd w:val="clear" w:color="auto" w:fill="FFFFFF"/>
        </w:rPr>
        <w:t>e started the prayer with Takbir, he used to raise his hands</w:t>
      </w:r>
      <w:r w:rsidR="00264324" w:rsidRPr="00541F96">
        <w:rPr>
          <w:rFonts w:ascii="Garamond" w:hAnsi="Garamond" w:cstheme="minorHAnsi"/>
          <w:color w:val="201F1E"/>
          <w:sz w:val="24"/>
          <w:szCs w:val="24"/>
          <w:shd w:val="clear" w:color="auto" w:fill="FFFFFF"/>
        </w:rPr>
        <w:t>. W</w:t>
      </w:r>
      <w:r w:rsidRPr="00541F96">
        <w:rPr>
          <w:rFonts w:ascii="Garamond" w:hAnsi="Garamond" w:cstheme="minorHAnsi"/>
          <w:color w:val="201F1E"/>
          <w:sz w:val="24"/>
          <w:szCs w:val="24"/>
          <w:shd w:val="clear" w:color="auto" w:fill="FFFFFF"/>
        </w:rPr>
        <w:t>henever he bowed, he used to raise his hands (before bowing) and also used to raise his hands on saying, "</w:t>
      </w:r>
      <w:proofErr w:type="spellStart"/>
      <w:r w:rsidRPr="00541F96">
        <w:rPr>
          <w:rFonts w:ascii="Garamond" w:hAnsi="Garamond" w:cstheme="minorHAnsi"/>
          <w:color w:val="201F1E"/>
          <w:sz w:val="24"/>
          <w:szCs w:val="24"/>
          <w:shd w:val="clear" w:color="auto" w:fill="FFFFFF"/>
        </w:rPr>
        <w:t>Sami`a</w:t>
      </w:r>
      <w:proofErr w:type="spellEnd"/>
      <w:r w:rsidRPr="00541F96">
        <w:rPr>
          <w:rFonts w:ascii="Garamond" w:hAnsi="Garamond" w:cstheme="minorHAnsi"/>
          <w:color w:val="201F1E"/>
          <w:sz w:val="24"/>
          <w:szCs w:val="24"/>
          <w:shd w:val="clear" w:color="auto" w:fill="FFFFFF"/>
        </w:rPr>
        <w:t xml:space="preserve"> l-</w:t>
      </w:r>
      <w:proofErr w:type="spellStart"/>
      <w:r w:rsidRPr="00541F96">
        <w:rPr>
          <w:rFonts w:ascii="Garamond" w:hAnsi="Garamond" w:cstheme="minorHAnsi"/>
          <w:color w:val="201F1E"/>
          <w:sz w:val="24"/>
          <w:szCs w:val="24"/>
          <w:shd w:val="clear" w:color="auto" w:fill="FFFFFF"/>
        </w:rPr>
        <w:t>lahu</w:t>
      </w:r>
      <w:proofErr w:type="spellEnd"/>
      <w:r w:rsidRPr="00541F96">
        <w:rPr>
          <w:rFonts w:ascii="Garamond" w:hAnsi="Garamond" w:cstheme="minorHAnsi"/>
          <w:color w:val="201F1E"/>
          <w:sz w:val="24"/>
          <w:szCs w:val="24"/>
          <w:shd w:val="clear" w:color="auto" w:fill="FFFFFF"/>
        </w:rPr>
        <w:t xml:space="preserve"> </w:t>
      </w:r>
      <w:proofErr w:type="spellStart"/>
      <w:r w:rsidRPr="00541F96">
        <w:rPr>
          <w:rFonts w:ascii="Garamond" w:hAnsi="Garamond" w:cstheme="minorHAnsi"/>
          <w:color w:val="201F1E"/>
          <w:sz w:val="24"/>
          <w:szCs w:val="24"/>
          <w:shd w:val="clear" w:color="auto" w:fill="FFFFFF"/>
        </w:rPr>
        <w:t>liman</w:t>
      </w:r>
      <w:proofErr w:type="spellEnd"/>
      <w:r w:rsidRPr="00541F96">
        <w:rPr>
          <w:rFonts w:ascii="Garamond" w:hAnsi="Garamond" w:cstheme="minorHAnsi"/>
          <w:color w:val="201F1E"/>
          <w:sz w:val="24"/>
          <w:szCs w:val="24"/>
          <w:shd w:val="clear" w:color="auto" w:fill="FFFFFF"/>
        </w:rPr>
        <w:t xml:space="preserve"> </w:t>
      </w:r>
      <w:proofErr w:type="spellStart"/>
      <w:r w:rsidRPr="00541F96">
        <w:rPr>
          <w:rFonts w:ascii="Garamond" w:hAnsi="Garamond" w:cstheme="minorHAnsi"/>
          <w:color w:val="201F1E"/>
          <w:sz w:val="24"/>
          <w:szCs w:val="24"/>
          <w:shd w:val="clear" w:color="auto" w:fill="FFFFFF"/>
        </w:rPr>
        <w:t>hamidah</w:t>
      </w:r>
      <w:proofErr w:type="spellEnd"/>
      <w:r w:rsidRPr="00541F96">
        <w:rPr>
          <w:rFonts w:ascii="Garamond" w:hAnsi="Garamond" w:cstheme="minorHAnsi"/>
          <w:color w:val="201F1E"/>
          <w:sz w:val="24"/>
          <w:szCs w:val="24"/>
          <w:shd w:val="clear" w:color="auto" w:fill="FFFFFF"/>
        </w:rPr>
        <w:t>", and he used to do the same on rising from the second rak`a (for the 3rd rak`a). Ibn `Umar said</w:t>
      </w:r>
      <w:r w:rsidR="00264324" w:rsidRPr="00541F96">
        <w:rPr>
          <w:rFonts w:ascii="Garamond" w:hAnsi="Garamond" w:cstheme="minorHAnsi"/>
          <w:color w:val="201F1E"/>
          <w:sz w:val="24"/>
          <w:szCs w:val="24"/>
          <w:shd w:val="clear" w:color="auto" w:fill="FFFFFF"/>
        </w:rPr>
        <w:t>,</w:t>
      </w:r>
      <w:r w:rsidRPr="00541F96">
        <w:rPr>
          <w:rFonts w:ascii="Garamond" w:hAnsi="Garamond" w:cstheme="minorHAnsi"/>
          <w:color w:val="201F1E"/>
          <w:sz w:val="24"/>
          <w:szCs w:val="24"/>
          <w:shd w:val="clear" w:color="auto" w:fill="FFFFFF"/>
        </w:rPr>
        <w:t xml:space="preserve"> "The Prophet (</w:t>
      </w:r>
      <w:r w:rsidRPr="00541F96">
        <w:rPr>
          <w:rFonts w:ascii="Garamond" w:hAnsi="Garamond" w:cstheme="minorHAnsi"/>
          <w:color w:val="201F1E"/>
          <w:sz w:val="24"/>
          <w:szCs w:val="24"/>
          <w:shd w:val="clear" w:color="auto" w:fill="FFFFFF"/>
          <w:rtl/>
        </w:rPr>
        <w:t>ﷺ</w:t>
      </w:r>
      <w:r w:rsidRPr="00541F96">
        <w:rPr>
          <w:rFonts w:ascii="Garamond" w:hAnsi="Garamond" w:cstheme="minorHAnsi"/>
          <w:color w:val="201F1E"/>
          <w:sz w:val="24"/>
          <w:szCs w:val="24"/>
          <w:shd w:val="clear" w:color="auto" w:fill="FFFFFF"/>
        </w:rPr>
        <w:t>) used to do the same."</w:t>
      </w:r>
      <w:r w:rsidR="00264324" w:rsidRPr="00541F96">
        <w:rPr>
          <w:rFonts w:ascii="Garamond" w:hAnsi="Garamond" w:cstheme="minorHAnsi"/>
          <w:color w:val="201F1E"/>
          <w:sz w:val="24"/>
          <w:szCs w:val="24"/>
          <w:shd w:val="clear" w:color="auto" w:fill="FFFFFF"/>
        </w:rPr>
        <w:t>’</w:t>
      </w:r>
    </w:p>
    <w:p w14:paraId="7156E38A" w14:textId="77777777" w:rsidR="00264324" w:rsidRPr="00541F96" w:rsidRDefault="00D06D42" w:rsidP="00264324">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Then after that</w:t>
      </w:r>
      <w:r w:rsidR="00264324" w:rsidRPr="00541F96">
        <w:rPr>
          <w:rFonts w:ascii="Garamond" w:hAnsi="Garamond" w:cstheme="minorHAnsi"/>
          <w:color w:val="201F1E"/>
          <w:sz w:val="24"/>
          <w:szCs w:val="24"/>
          <w:shd w:val="clear" w:color="auto" w:fill="FFFFFF"/>
        </w:rPr>
        <w:t>,</w:t>
      </w:r>
      <w:r w:rsidRPr="00541F96">
        <w:rPr>
          <w:rFonts w:ascii="Garamond" w:hAnsi="Garamond" w:cstheme="minorHAnsi"/>
          <w:color w:val="201F1E"/>
          <w:sz w:val="24"/>
          <w:szCs w:val="24"/>
          <w:shd w:val="clear" w:color="auto" w:fill="FFFFFF"/>
        </w:rPr>
        <w:t xml:space="preserve"> he says the opening invocation and the wordings of it are many</w:t>
      </w:r>
      <w:r w:rsidR="00264324" w:rsidRPr="00541F96">
        <w:rPr>
          <w:rFonts w:ascii="Garamond" w:hAnsi="Garamond" w:cstheme="minorHAnsi"/>
          <w:color w:val="201F1E"/>
          <w:sz w:val="24"/>
          <w:szCs w:val="24"/>
          <w:shd w:val="clear" w:color="auto" w:fill="FFFFFF"/>
        </w:rPr>
        <w:t>.</w:t>
      </w:r>
      <w:r w:rsidRPr="00541F96">
        <w:rPr>
          <w:rFonts w:ascii="Garamond" w:hAnsi="Garamond" w:cstheme="minorHAnsi"/>
          <w:color w:val="201F1E"/>
          <w:sz w:val="24"/>
          <w:szCs w:val="24"/>
          <w:shd w:val="clear" w:color="auto" w:fill="FFFFFF"/>
        </w:rPr>
        <w:t xml:space="preserve"> </w:t>
      </w:r>
      <w:r w:rsidR="00264324" w:rsidRPr="00541F96">
        <w:rPr>
          <w:rFonts w:ascii="Garamond" w:hAnsi="Garamond" w:cstheme="minorHAnsi"/>
          <w:color w:val="201F1E"/>
          <w:sz w:val="24"/>
          <w:szCs w:val="24"/>
          <w:shd w:val="clear" w:color="auto" w:fill="FFFFFF"/>
        </w:rPr>
        <w:t>T</w:t>
      </w:r>
      <w:r w:rsidRPr="00541F96">
        <w:rPr>
          <w:rFonts w:ascii="Garamond" w:hAnsi="Garamond" w:cstheme="minorHAnsi"/>
          <w:color w:val="201F1E"/>
          <w:sz w:val="24"/>
          <w:szCs w:val="24"/>
          <w:shd w:val="clear" w:color="auto" w:fill="FFFFFF"/>
        </w:rPr>
        <w:t>he most authentic of it is the narration of Abu Huraira</w:t>
      </w:r>
      <w:r w:rsidR="00264324" w:rsidRPr="00541F96">
        <w:rPr>
          <w:rFonts w:ascii="Garamond" w:hAnsi="Garamond" w:cstheme="minorHAnsi"/>
          <w:color w:val="201F1E"/>
          <w:sz w:val="24"/>
          <w:szCs w:val="24"/>
          <w:shd w:val="clear" w:color="auto" w:fill="FFFFFF"/>
        </w:rPr>
        <w:t>, m</w:t>
      </w:r>
      <w:r w:rsidR="00434A6A" w:rsidRPr="00541F96">
        <w:rPr>
          <w:rFonts w:ascii="Garamond" w:hAnsi="Garamond" w:cstheme="minorHAnsi"/>
          <w:color w:val="201F1E"/>
          <w:sz w:val="24"/>
          <w:szCs w:val="24"/>
          <w:shd w:val="clear" w:color="auto" w:fill="FFFFFF"/>
        </w:rPr>
        <w:t>ay Allah be pleased with him</w:t>
      </w:r>
      <w:r w:rsidR="00264324" w:rsidRPr="00541F96">
        <w:rPr>
          <w:rFonts w:ascii="Garamond" w:hAnsi="Garamond" w:cstheme="minorHAnsi"/>
          <w:color w:val="201F1E"/>
          <w:sz w:val="24"/>
          <w:szCs w:val="24"/>
          <w:shd w:val="clear" w:color="auto" w:fill="FFFFFF"/>
        </w:rPr>
        <w:t>,</w:t>
      </w:r>
    </w:p>
    <w:p w14:paraId="1E3D482F" w14:textId="00D629C8" w:rsidR="00264324" w:rsidRPr="00541F96" w:rsidRDefault="00B65FCE" w:rsidP="00264324">
      <w:pPr>
        <w:rPr>
          <w:rFonts w:ascii="Garamond" w:hAnsi="Garamond" w:cstheme="minorHAnsi"/>
          <w:color w:val="201F1E"/>
          <w:sz w:val="24"/>
          <w:szCs w:val="24"/>
        </w:rPr>
      </w:pPr>
      <w:r w:rsidRPr="00541F96">
        <w:rPr>
          <w:rFonts w:ascii="Garamond" w:hAnsi="Garamond" w:cstheme="minorHAnsi"/>
          <w:color w:val="201F1E"/>
          <w:sz w:val="24"/>
          <w:szCs w:val="24"/>
          <w:shd w:val="clear" w:color="auto" w:fill="FFFFFF"/>
        </w:rPr>
        <w:t>’” Allah’s</w:t>
      </w:r>
      <w:r w:rsidR="00D06D42" w:rsidRPr="00541F96">
        <w:rPr>
          <w:rFonts w:ascii="Garamond" w:hAnsi="Garamond" w:cstheme="minorHAnsi"/>
          <w:color w:val="201F1E"/>
          <w:sz w:val="24"/>
          <w:szCs w:val="24"/>
          <w:shd w:val="clear" w:color="auto" w:fill="FFFFFF"/>
        </w:rPr>
        <w:t xml:space="preserve"> Messenger (</w:t>
      </w:r>
      <w:r w:rsidR="00D06D42" w:rsidRPr="00541F96">
        <w:rPr>
          <w:rFonts w:ascii="Garamond" w:hAnsi="Garamond" w:cstheme="minorHAnsi"/>
          <w:color w:val="201F1E"/>
          <w:sz w:val="24"/>
          <w:szCs w:val="24"/>
          <w:shd w:val="clear" w:color="auto" w:fill="FFFFFF"/>
          <w:rtl/>
        </w:rPr>
        <w:t>ﷺ</w:t>
      </w:r>
      <w:r w:rsidR="00D06D42" w:rsidRPr="00541F96">
        <w:rPr>
          <w:rFonts w:ascii="Garamond" w:hAnsi="Garamond" w:cstheme="minorHAnsi"/>
          <w:color w:val="201F1E"/>
          <w:sz w:val="24"/>
          <w:szCs w:val="24"/>
          <w:shd w:val="clear" w:color="auto" w:fill="FFFFFF"/>
        </w:rPr>
        <w:t>) used to keep silent between the Takbir and the recitation of Qur'an and that interval of silence used to be a short one. I said to the Prophet (</w:t>
      </w:r>
      <w:r w:rsidR="00D06D42" w:rsidRPr="00541F96">
        <w:rPr>
          <w:rFonts w:ascii="Garamond" w:hAnsi="Garamond" w:cstheme="minorHAnsi"/>
          <w:color w:val="201F1E"/>
          <w:sz w:val="24"/>
          <w:szCs w:val="24"/>
          <w:shd w:val="clear" w:color="auto" w:fill="FFFFFF"/>
          <w:rtl/>
        </w:rPr>
        <w:t>ﷺ</w:t>
      </w:r>
      <w:r w:rsidR="00D06D42" w:rsidRPr="00541F96">
        <w:rPr>
          <w:rFonts w:ascii="Garamond" w:hAnsi="Garamond" w:cstheme="minorHAnsi"/>
          <w:color w:val="201F1E"/>
          <w:sz w:val="24"/>
          <w:szCs w:val="24"/>
          <w:shd w:val="clear" w:color="auto" w:fill="FFFFFF"/>
        </w:rPr>
        <w:t>)</w:t>
      </w:r>
      <w:r w:rsidR="00264324"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"May my parents be </w:t>
      </w:r>
      <w:r w:rsidR="00D06D42" w:rsidRPr="00541F96">
        <w:rPr>
          <w:rFonts w:ascii="Garamond" w:hAnsi="Garamond" w:cstheme="minorHAnsi"/>
          <w:color w:val="201F1E"/>
          <w:sz w:val="24"/>
          <w:szCs w:val="24"/>
          <w:shd w:val="clear" w:color="auto" w:fill="FFFFFF"/>
        </w:rPr>
        <w:lastRenderedPageBreak/>
        <w:t>sacrificed for you! What do you say in the pause between Takbir and recitation?" The Prophet (</w:t>
      </w:r>
      <w:r w:rsidR="00D06D42" w:rsidRPr="00541F96">
        <w:rPr>
          <w:rFonts w:ascii="Garamond" w:hAnsi="Garamond" w:cstheme="minorHAnsi"/>
          <w:color w:val="201F1E"/>
          <w:sz w:val="24"/>
          <w:szCs w:val="24"/>
          <w:shd w:val="clear" w:color="auto" w:fill="FFFFFF"/>
          <w:rtl/>
        </w:rPr>
        <w:t>ﷺ</w:t>
      </w:r>
      <w:r w:rsidR="00D06D42" w:rsidRPr="00541F96">
        <w:rPr>
          <w:rFonts w:ascii="Garamond" w:hAnsi="Garamond" w:cstheme="minorHAnsi"/>
          <w:color w:val="201F1E"/>
          <w:sz w:val="24"/>
          <w:szCs w:val="24"/>
          <w:shd w:val="clear" w:color="auto" w:fill="FFFFFF"/>
        </w:rPr>
        <w:t>) said, "I say, '</w:t>
      </w:r>
      <w:proofErr w:type="spellStart"/>
      <w:r w:rsidR="00D06D42" w:rsidRPr="00541F96">
        <w:rPr>
          <w:rFonts w:ascii="Garamond" w:hAnsi="Garamond" w:cstheme="minorHAnsi"/>
          <w:color w:val="201F1E"/>
          <w:sz w:val="24"/>
          <w:szCs w:val="24"/>
          <w:shd w:val="clear" w:color="auto" w:fill="FFFFFF"/>
        </w:rPr>
        <w:t>Allahumma</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baa`id</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baini</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wa</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baina</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khatayaya</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kama</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baa`adta</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baina</w:t>
      </w:r>
      <w:proofErr w:type="spellEnd"/>
      <w:r w:rsidR="00D06D42" w:rsidRPr="00541F96">
        <w:rPr>
          <w:rFonts w:ascii="Garamond" w:hAnsi="Garamond" w:cstheme="minorHAnsi"/>
          <w:color w:val="201F1E"/>
          <w:sz w:val="24"/>
          <w:szCs w:val="24"/>
          <w:shd w:val="clear" w:color="auto" w:fill="FFFFFF"/>
        </w:rPr>
        <w:t xml:space="preserve"> l-</w:t>
      </w:r>
      <w:proofErr w:type="spellStart"/>
      <w:r w:rsidR="00D06D42" w:rsidRPr="00541F96">
        <w:rPr>
          <w:rFonts w:ascii="Garamond" w:hAnsi="Garamond" w:cstheme="minorHAnsi"/>
          <w:color w:val="201F1E"/>
          <w:sz w:val="24"/>
          <w:szCs w:val="24"/>
          <w:shd w:val="clear" w:color="auto" w:fill="FFFFFF"/>
        </w:rPr>
        <w:t>mashriqi</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wa</w:t>
      </w:r>
      <w:proofErr w:type="spellEnd"/>
      <w:r w:rsidR="00D06D42" w:rsidRPr="00541F96">
        <w:rPr>
          <w:rFonts w:ascii="Garamond" w:hAnsi="Garamond" w:cstheme="minorHAnsi"/>
          <w:color w:val="201F1E"/>
          <w:sz w:val="24"/>
          <w:szCs w:val="24"/>
          <w:shd w:val="clear" w:color="auto" w:fill="FFFFFF"/>
        </w:rPr>
        <w:t xml:space="preserve"> l-maghrib. </w:t>
      </w:r>
      <w:proofErr w:type="spellStart"/>
      <w:r w:rsidR="00D06D42" w:rsidRPr="00541F96">
        <w:rPr>
          <w:rFonts w:ascii="Garamond" w:hAnsi="Garamond" w:cstheme="minorHAnsi"/>
          <w:color w:val="201F1E"/>
          <w:sz w:val="24"/>
          <w:szCs w:val="24"/>
          <w:shd w:val="clear" w:color="auto" w:fill="FFFFFF"/>
        </w:rPr>
        <w:t>Allahumma</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naqqini</w:t>
      </w:r>
      <w:proofErr w:type="spellEnd"/>
      <w:r w:rsidR="00D06D42" w:rsidRPr="00541F96">
        <w:rPr>
          <w:rFonts w:ascii="Garamond" w:hAnsi="Garamond" w:cstheme="minorHAnsi"/>
          <w:color w:val="201F1E"/>
          <w:sz w:val="24"/>
          <w:szCs w:val="24"/>
          <w:shd w:val="clear" w:color="auto" w:fill="FFFFFF"/>
        </w:rPr>
        <w:t xml:space="preserve"> min </w:t>
      </w:r>
      <w:proofErr w:type="spellStart"/>
      <w:r w:rsidR="00D06D42" w:rsidRPr="00541F96">
        <w:rPr>
          <w:rFonts w:ascii="Garamond" w:hAnsi="Garamond" w:cstheme="minorHAnsi"/>
          <w:color w:val="201F1E"/>
          <w:sz w:val="24"/>
          <w:szCs w:val="24"/>
          <w:shd w:val="clear" w:color="auto" w:fill="FFFFFF"/>
        </w:rPr>
        <w:t>khatayaya</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kama</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yunaqqa</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th-thawbu</w:t>
      </w:r>
      <w:proofErr w:type="spellEnd"/>
      <w:r w:rsidR="00D06D42" w:rsidRPr="00541F96">
        <w:rPr>
          <w:rFonts w:ascii="Garamond" w:hAnsi="Garamond" w:cstheme="minorHAnsi"/>
          <w:color w:val="201F1E"/>
          <w:sz w:val="24"/>
          <w:szCs w:val="24"/>
          <w:shd w:val="clear" w:color="auto" w:fill="FFFFFF"/>
        </w:rPr>
        <w:t xml:space="preserve"> l-</w:t>
      </w:r>
      <w:proofErr w:type="spellStart"/>
      <w:r w:rsidR="00D06D42" w:rsidRPr="00541F96">
        <w:rPr>
          <w:rFonts w:ascii="Garamond" w:hAnsi="Garamond" w:cstheme="minorHAnsi"/>
          <w:color w:val="201F1E"/>
          <w:sz w:val="24"/>
          <w:szCs w:val="24"/>
          <w:shd w:val="clear" w:color="auto" w:fill="FFFFFF"/>
        </w:rPr>
        <w:t>abyadu</w:t>
      </w:r>
      <w:proofErr w:type="spellEnd"/>
      <w:r w:rsidR="00D06D42" w:rsidRPr="00541F96">
        <w:rPr>
          <w:rFonts w:ascii="Garamond" w:hAnsi="Garamond" w:cstheme="minorHAnsi"/>
          <w:color w:val="201F1E"/>
          <w:sz w:val="24"/>
          <w:szCs w:val="24"/>
          <w:shd w:val="clear" w:color="auto" w:fill="FFFFFF"/>
        </w:rPr>
        <w:t xml:space="preserve"> mina d-</w:t>
      </w:r>
      <w:proofErr w:type="spellStart"/>
      <w:r w:rsidR="00D06D42" w:rsidRPr="00541F96">
        <w:rPr>
          <w:rFonts w:ascii="Garamond" w:hAnsi="Garamond" w:cstheme="minorHAnsi"/>
          <w:color w:val="201F1E"/>
          <w:sz w:val="24"/>
          <w:szCs w:val="24"/>
          <w:shd w:val="clear" w:color="auto" w:fill="FFFFFF"/>
        </w:rPr>
        <w:t>danas</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Allahumma</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ighsil</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khatayaya</w:t>
      </w:r>
      <w:proofErr w:type="spellEnd"/>
      <w:r w:rsidR="00D06D42" w:rsidRPr="00541F96">
        <w:rPr>
          <w:rFonts w:ascii="Garamond" w:hAnsi="Garamond" w:cstheme="minorHAnsi"/>
          <w:color w:val="201F1E"/>
          <w:sz w:val="24"/>
          <w:szCs w:val="24"/>
          <w:shd w:val="clear" w:color="auto" w:fill="FFFFFF"/>
        </w:rPr>
        <w:t xml:space="preserve"> bi l-</w:t>
      </w:r>
      <w:proofErr w:type="spellStart"/>
      <w:r w:rsidR="00D06D42" w:rsidRPr="00541F96">
        <w:rPr>
          <w:rFonts w:ascii="Garamond" w:hAnsi="Garamond" w:cstheme="minorHAnsi"/>
          <w:color w:val="201F1E"/>
          <w:sz w:val="24"/>
          <w:szCs w:val="24"/>
          <w:shd w:val="clear" w:color="auto" w:fill="FFFFFF"/>
        </w:rPr>
        <w:t>maa'i</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wa</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th-thalji</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wa</w:t>
      </w:r>
      <w:proofErr w:type="spellEnd"/>
      <w:r w:rsidR="00D06D42" w:rsidRPr="00541F96">
        <w:rPr>
          <w:rFonts w:ascii="Garamond" w:hAnsi="Garamond" w:cstheme="minorHAnsi"/>
          <w:color w:val="201F1E"/>
          <w:sz w:val="24"/>
          <w:szCs w:val="24"/>
          <w:shd w:val="clear" w:color="auto" w:fill="FFFFFF"/>
        </w:rPr>
        <w:t xml:space="preserve"> l-barad (O Allah! Set me apart from my sins (faults) as the East and West are set apart from each other and clean me from sins as a white garment is cleaned of dirt (after thorough washing). O Allah! Wash off my sins with water, snow and hail.)</w:t>
      </w:r>
      <w:r w:rsidR="00264324" w:rsidRPr="00541F96">
        <w:rPr>
          <w:rFonts w:ascii="Garamond" w:hAnsi="Garamond" w:cstheme="minorHAnsi"/>
          <w:color w:val="201F1E"/>
          <w:sz w:val="24"/>
          <w:szCs w:val="24"/>
          <w:shd w:val="clear" w:color="auto" w:fill="FFFFFF"/>
        </w:rPr>
        <w:t xml:space="preserve">’”’ </w:t>
      </w:r>
      <w:r w:rsidR="00264324" w:rsidRPr="00541F96">
        <w:rPr>
          <w:rStyle w:val="FootnoteReference"/>
          <w:rFonts w:ascii="Garamond" w:hAnsi="Garamond" w:cstheme="minorHAnsi"/>
          <w:color w:val="201F1E"/>
          <w:sz w:val="24"/>
          <w:szCs w:val="24"/>
          <w:shd w:val="clear" w:color="auto" w:fill="FFFFFF"/>
        </w:rPr>
        <w:footnoteReference w:id="7"/>
      </w:r>
    </w:p>
    <w:p w14:paraId="3F4988CD" w14:textId="46FA4018" w:rsidR="00264324" w:rsidRPr="00541F96" w:rsidRDefault="00D06D42" w:rsidP="00264324">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 xml:space="preserve">Then he would seek refuge with Allah from the accursed </w:t>
      </w:r>
      <w:proofErr w:type="spellStart"/>
      <w:r w:rsidRPr="00541F96">
        <w:rPr>
          <w:rFonts w:ascii="Garamond" w:hAnsi="Garamond" w:cstheme="minorHAnsi"/>
          <w:color w:val="201F1E"/>
          <w:sz w:val="24"/>
          <w:szCs w:val="24"/>
          <w:shd w:val="clear" w:color="auto" w:fill="FFFFFF"/>
        </w:rPr>
        <w:t>Shaytan</w:t>
      </w:r>
      <w:proofErr w:type="spellEnd"/>
      <w:r w:rsidRPr="00541F96">
        <w:rPr>
          <w:rFonts w:ascii="Garamond" w:hAnsi="Garamond" w:cstheme="minorHAnsi"/>
          <w:color w:val="201F1E"/>
          <w:sz w:val="24"/>
          <w:szCs w:val="24"/>
          <w:shd w:val="clear" w:color="auto" w:fill="FFFFFF"/>
        </w:rPr>
        <w:t xml:space="preserve"> (devil)</w:t>
      </w:r>
      <w:r w:rsidR="00264324" w:rsidRPr="00541F96">
        <w:rPr>
          <w:rFonts w:ascii="Garamond" w:hAnsi="Garamond" w:cstheme="minorHAnsi"/>
          <w:color w:val="201F1E"/>
          <w:sz w:val="24"/>
          <w:szCs w:val="24"/>
          <w:shd w:val="clear" w:color="auto" w:fill="FFFFFF"/>
        </w:rPr>
        <w:t>. T</w:t>
      </w:r>
      <w:r w:rsidRPr="00541F96">
        <w:rPr>
          <w:rFonts w:ascii="Garamond" w:hAnsi="Garamond" w:cstheme="minorHAnsi"/>
          <w:color w:val="201F1E"/>
          <w:sz w:val="24"/>
          <w:szCs w:val="24"/>
          <w:shd w:val="clear" w:color="auto" w:fill="FFFFFF"/>
        </w:rPr>
        <w:t xml:space="preserve">he most authentic wording </w:t>
      </w:r>
      <w:r w:rsidR="00264324" w:rsidRPr="00541F96">
        <w:rPr>
          <w:rFonts w:ascii="Garamond" w:hAnsi="Garamond" w:cstheme="minorHAnsi"/>
          <w:color w:val="201F1E"/>
          <w:sz w:val="24"/>
          <w:szCs w:val="24"/>
          <w:shd w:val="clear" w:color="auto" w:fill="FFFFFF"/>
        </w:rPr>
        <w:t>in regard to</w:t>
      </w:r>
      <w:r w:rsidRPr="00541F96">
        <w:rPr>
          <w:rFonts w:ascii="Garamond" w:hAnsi="Garamond" w:cstheme="minorHAnsi"/>
          <w:color w:val="201F1E"/>
          <w:sz w:val="24"/>
          <w:szCs w:val="24"/>
          <w:shd w:val="clear" w:color="auto" w:fill="FFFFFF"/>
        </w:rPr>
        <w:t xml:space="preserve"> that is that he says</w:t>
      </w:r>
    </w:p>
    <w:p w14:paraId="5FDF5B79" w14:textId="77777777" w:rsidR="00264324" w:rsidRPr="00541F96" w:rsidRDefault="00D06D42" w:rsidP="00264324">
      <w:pPr>
        <w:bidi/>
        <w:jc w:val="center"/>
        <w:rPr>
          <w:rFonts w:ascii="Garamond" w:hAnsi="Garamond" w:cstheme="minorHAnsi"/>
          <w:color w:val="201F1E"/>
          <w:sz w:val="24"/>
          <w:szCs w:val="24"/>
        </w:rPr>
      </w:pPr>
      <w:r w:rsidRPr="00541F96">
        <w:rPr>
          <w:rFonts w:ascii="Garamond" w:hAnsi="Garamond" w:cstheme="minorHAnsi"/>
          <w:color w:val="201F1E"/>
          <w:sz w:val="24"/>
          <w:szCs w:val="24"/>
          <w:shd w:val="clear" w:color="auto" w:fill="FFFFFF"/>
          <w:rtl/>
        </w:rPr>
        <w:t>أَعُوْذُ بِاللَّهِ مِنَ الشَّيْطَانِ الرَّجِيْمِ</w:t>
      </w:r>
    </w:p>
    <w:p w14:paraId="04CEF61B" w14:textId="22C7691A" w:rsidR="00264324" w:rsidRPr="00541F96" w:rsidRDefault="00264324" w:rsidP="00264324">
      <w:pPr>
        <w:jc w:val="center"/>
        <w:rPr>
          <w:rFonts w:ascii="Garamond" w:hAnsi="Garamond" w:cstheme="minorHAnsi"/>
          <w:color w:val="201F1E"/>
          <w:sz w:val="24"/>
          <w:szCs w:val="24"/>
        </w:rPr>
      </w:pP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I seek refuge with Allah from the accursed </w:t>
      </w:r>
      <w:proofErr w:type="spellStart"/>
      <w:r w:rsidR="00D06D42" w:rsidRPr="00541F96">
        <w:rPr>
          <w:rFonts w:ascii="Garamond" w:hAnsi="Garamond" w:cstheme="minorHAnsi"/>
          <w:color w:val="201F1E"/>
          <w:sz w:val="24"/>
          <w:szCs w:val="24"/>
          <w:shd w:val="clear" w:color="auto" w:fill="FFFFFF"/>
        </w:rPr>
        <w:t>Shaytan</w:t>
      </w:r>
      <w:proofErr w:type="spellEnd"/>
      <w:r w:rsidRPr="00541F96">
        <w:rPr>
          <w:rFonts w:ascii="Garamond" w:hAnsi="Garamond" w:cstheme="minorHAnsi"/>
          <w:color w:val="201F1E"/>
          <w:sz w:val="24"/>
          <w:szCs w:val="24"/>
          <w:shd w:val="clear" w:color="auto" w:fill="FFFFFF"/>
        </w:rPr>
        <w:t>’</w:t>
      </w:r>
    </w:p>
    <w:p w14:paraId="7FB4B486" w14:textId="77777777" w:rsidR="00264324" w:rsidRPr="00541F96" w:rsidRDefault="00D06D42" w:rsidP="00264324">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 xml:space="preserve">Due to </w:t>
      </w:r>
      <w:r w:rsidR="00264324" w:rsidRPr="00541F96">
        <w:rPr>
          <w:rFonts w:ascii="Garamond" w:hAnsi="Garamond" w:cstheme="minorHAnsi"/>
          <w:color w:val="201F1E"/>
          <w:sz w:val="24"/>
          <w:szCs w:val="24"/>
          <w:shd w:val="clear" w:color="auto" w:fill="FFFFFF"/>
        </w:rPr>
        <w:t xml:space="preserve">what is apparent in the </w:t>
      </w:r>
      <w:proofErr w:type="spellStart"/>
      <w:r w:rsidR="00264324" w:rsidRPr="00541F96">
        <w:rPr>
          <w:rFonts w:ascii="Garamond" w:hAnsi="Garamond" w:cstheme="minorHAnsi"/>
          <w:color w:val="201F1E"/>
          <w:sz w:val="24"/>
          <w:szCs w:val="24"/>
          <w:shd w:val="clear" w:color="auto" w:fill="FFFFFF"/>
        </w:rPr>
        <w:t>Qur’aan</w:t>
      </w:r>
      <w:proofErr w:type="spellEnd"/>
      <w:r w:rsidR="00264324" w:rsidRPr="00541F96">
        <w:rPr>
          <w:rFonts w:ascii="Garamond" w:hAnsi="Garamond" w:cstheme="minorHAnsi"/>
          <w:color w:val="201F1E"/>
          <w:sz w:val="24"/>
          <w:szCs w:val="24"/>
          <w:shd w:val="clear" w:color="auto" w:fill="FFFFFF"/>
        </w:rPr>
        <w:t xml:space="preserve"> [regarding this]</w:t>
      </w:r>
    </w:p>
    <w:p w14:paraId="70F87809" w14:textId="21BD8AC3" w:rsidR="00264324" w:rsidRPr="00541F96" w:rsidRDefault="00264324" w:rsidP="00264324">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 xml:space="preserve">And regarding that which </w:t>
      </w:r>
      <w:r w:rsidR="00D06D42" w:rsidRPr="00541F96">
        <w:rPr>
          <w:rFonts w:ascii="Garamond" w:hAnsi="Garamond" w:cstheme="minorHAnsi"/>
          <w:color w:val="201F1E"/>
          <w:sz w:val="24"/>
          <w:szCs w:val="24"/>
          <w:shd w:val="clear" w:color="auto" w:fill="FFFFFF"/>
        </w:rPr>
        <w:t xml:space="preserve">comes from Abu </w:t>
      </w:r>
      <w:proofErr w:type="spellStart"/>
      <w:r w:rsidR="00D06D42" w:rsidRPr="00541F96">
        <w:rPr>
          <w:rFonts w:ascii="Garamond" w:hAnsi="Garamond" w:cstheme="minorHAnsi"/>
          <w:color w:val="201F1E"/>
          <w:sz w:val="24"/>
          <w:szCs w:val="24"/>
          <w:shd w:val="clear" w:color="auto" w:fill="FFFFFF"/>
        </w:rPr>
        <w:t>Saaed</w:t>
      </w:r>
      <w:proofErr w:type="spellEnd"/>
      <w:r w:rsidR="00D06D42" w:rsidRPr="00541F96">
        <w:rPr>
          <w:rFonts w:ascii="Garamond" w:hAnsi="Garamond" w:cstheme="minorHAnsi"/>
          <w:color w:val="201F1E"/>
          <w:sz w:val="24"/>
          <w:szCs w:val="24"/>
          <w:shd w:val="clear" w:color="auto" w:fill="FFFFFF"/>
        </w:rPr>
        <w:t xml:space="preserve"> Al </w:t>
      </w:r>
      <w:proofErr w:type="spellStart"/>
      <w:r w:rsidR="00D06D42" w:rsidRPr="00541F96">
        <w:rPr>
          <w:rFonts w:ascii="Garamond" w:hAnsi="Garamond" w:cstheme="minorHAnsi"/>
          <w:color w:val="201F1E"/>
          <w:sz w:val="24"/>
          <w:szCs w:val="24"/>
          <w:shd w:val="clear" w:color="auto" w:fill="FFFFFF"/>
        </w:rPr>
        <w:t>Khudri</w:t>
      </w:r>
      <w:proofErr w:type="spellEnd"/>
      <w:r w:rsidR="00D06D42" w:rsidRPr="00541F96">
        <w:rPr>
          <w:rFonts w:ascii="Garamond" w:hAnsi="Garamond" w:cstheme="minorHAnsi"/>
          <w:color w:val="201F1E"/>
          <w:sz w:val="24"/>
          <w:szCs w:val="24"/>
          <w:shd w:val="clear" w:color="auto" w:fill="FFFFFF"/>
        </w:rPr>
        <w:t xml:space="preserve"> and other than him reported by Abu Dawood</w:t>
      </w:r>
      <w:r w:rsidR="00B65FCE">
        <w:rPr>
          <w:rFonts w:ascii="Garamond" w:hAnsi="Garamond" w:cstheme="minorHAnsi"/>
          <w:color w:val="201F1E"/>
          <w:sz w:val="24"/>
          <w:szCs w:val="24"/>
          <w:shd w:val="clear" w:color="auto" w:fill="FFFFFF"/>
        </w:rPr>
        <w:t xml:space="preserve"> </w:t>
      </w:r>
      <w:r w:rsidR="00D06D42" w:rsidRPr="00541F96">
        <w:rPr>
          <w:rFonts w:ascii="Garamond" w:hAnsi="Garamond" w:cstheme="minorHAnsi"/>
          <w:color w:val="201F1E"/>
          <w:sz w:val="24"/>
          <w:szCs w:val="24"/>
          <w:shd w:val="clear" w:color="auto" w:fill="FFFFFF"/>
        </w:rPr>
        <w:t>that he said the messenger of Allah used to say</w:t>
      </w:r>
      <w:r w:rsidRPr="00541F96">
        <w:rPr>
          <w:rFonts w:ascii="Garamond" w:hAnsi="Garamond" w:cstheme="minorHAnsi"/>
          <w:color w:val="201F1E"/>
          <w:sz w:val="24"/>
          <w:szCs w:val="24"/>
          <w:shd w:val="clear" w:color="auto" w:fill="FFFFFF"/>
        </w:rPr>
        <w:t>,</w:t>
      </w:r>
    </w:p>
    <w:p w14:paraId="040B96CE" w14:textId="77777777" w:rsidR="00264324" w:rsidRPr="00541F96" w:rsidRDefault="00D06D42" w:rsidP="00264324">
      <w:pPr>
        <w:bidi/>
        <w:jc w:val="cente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tl/>
        </w:rPr>
        <w:t>أَعُوذُ بِاللَّهِ السَّمِيعِ الْعَلِيمِ مِنَ الشَّيْطَانِ الرَّجِيمِ مِنْ هَمْزِهِ، وَنَفْخِهِ، وَنَفْثِهِ</w:t>
      </w:r>
      <w:r w:rsidRPr="00541F96">
        <w:rPr>
          <w:rFonts w:ascii="Garamond" w:hAnsi="Garamond" w:cstheme="minorHAnsi"/>
          <w:color w:val="201F1E"/>
          <w:sz w:val="24"/>
          <w:szCs w:val="24"/>
          <w:shd w:val="clear" w:color="auto" w:fill="FFFFFF"/>
        </w:rPr>
        <w:t>»</w:t>
      </w:r>
      <w:r w:rsidRPr="00541F96">
        <w:rPr>
          <w:rFonts w:ascii="Garamond" w:hAnsi="Garamond" w:cstheme="minorHAnsi"/>
          <w:color w:val="201F1E"/>
          <w:sz w:val="24"/>
          <w:szCs w:val="24"/>
          <w:shd w:val="clear" w:color="auto" w:fill="FFFFFF"/>
          <w:rtl/>
        </w:rPr>
        <w:t>،</w:t>
      </w:r>
    </w:p>
    <w:p w14:paraId="39D6C1CA" w14:textId="77777777" w:rsidR="00264324" w:rsidRPr="00541F96" w:rsidRDefault="00D06D42" w:rsidP="00264324">
      <w:pPr>
        <w:jc w:val="cente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I seek refuge in Allah, All-Hearing and All-Knowing from the accursed devil, from his evil suggestion (</w:t>
      </w:r>
      <w:proofErr w:type="spellStart"/>
      <w:r w:rsidRPr="00541F96">
        <w:rPr>
          <w:rFonts w:ascii="Garamond" w:hAnsi="Garamond" w:cstheme="minorHAnsi"/>
          <w:color w:val="201F1E"/>
          <w:sz w:val="24"/>
          <w:szCs w:val="24"/>
          <w:shd w:val="clear" w:color="auto" w:fill="FFFFFF"/>
        </w:rPr>
        <w:t>hamz</w:t>
      </w:r>
      <w:proofErr w:type="spellEnd"/>
      <w:r w:rsidRPr="00541F96">
        <w:rPr>
          <w:rFonts w:ascii="Garamond" w:hAnsi="Garamond" w:cstheme="minorHAnsi"/>
          <w:color w:val="201F1E"/>
          <w:sz w:val="24"/>
          <w:szCs w:val="24"/>
          <w:shd w:val="clear" w:color="auto" w:fill="FFFFFF"/>
        </w:rPr>
        <w:t>), from his puffing up (</w:t>
      </w:r>
      <w:proofErr w:type="spellStart"/>
      <w:r w:rsidRPr="00541F96">
        <w:rPr>
          <w:rFonts w:ascii="Garamond" w:hAnsi="Garamond" w:cstheme="minorHAnsi"/>
          <w:color w:val="201F1E"/>
          <w:sz w:val="24"/>
          <w:szCs w:val="24"/>
          <w:shd w:val="clear" w:color="auto" w:fill="FFFFFF"/>
        </w:rPr>
        <w:t>nafkh</w:t>
      </w:r>
      <w:proofErr w:type="spellEnd"/>
      <w:r w:rsidRPr="00541F96">
        <w:rPr>
          <w:rFonts w:ascii="Garamond" w:hAnsi="Garamond" w:cstheme="minorHAnsi"/>
          <w:color w:val="201F1E"/>
          <w:sz w:val="24"/>
          <w:szCs w:val="24"/>
          <w:shd w:val="clear" w:color="auto" w:fill="FFFFFF"/>
        </w:rPr>
        <w:t>), and from his spitting (</w:t>
      </w:r>
      <w:proofErr w:type="spellStart"/>
      <w:r w:rsidRPr="00541F96">
        <w:rPr>
          <w:rFonts w:ascii="Garamond" w:hAnsi="Garamond" w:cstheme="minorHAnsi"/>
          <w:color w:val="201F1E"/>
          <w:sz w:val="24"/>
          <w:szCs w:val="24"/>
          <w:shd w:val="clear" w:color="auto" w:fill="FFFFFF"/>
        </w:rPr>
        <w:t>nafth</w:t>
      </w:r>
      <w:proofErr w:type="spellEnd"/>
      <w:r w:rsidRPr="00541F96">
        <w:rPr>
          <w:rFonts w:ascii="Garamond" w:hAnsi="Garamond" w:cstheme="minorHAnsi"/>
          <w:color w:val="201F1E"/>
          <w:sz w:val="24"/>
          <w:szCs w:val="24"/>
          <w:shd w:val="clear" w:color="auto" w:fill="FFFFFF"/>
        </w:rPr>
        <w:t>)"</w:t>
      </w:r>
    </w:p>
    <w:p w14:paraId="0713B068" w14:textId="3F391B2F" w:rsidR="00264324" w:rsidRPr="00541F96" w:rsidRDefault="00264324" w:rsidP="00264324">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t</w:t>
      </w:r>
      <w:r w:rsidR="00434A6A" w:rsidRPr="00541F96">
        <w:rPr>
          <w:rFonts w:ascii="Garamond" w:hAnsi="Garamond" w:cstheme="minorHAnsi"/>
          <w:color w:val="201F1E"/>
          <w:sz w:val="24"/>
          <w:szCs w:val="24"/>
          <w:shd w:val="clear" w:color="auto" w:fill="FFFFFF"/>
        </w:rPr>
        <w:t>hen it is not</w:t>
      </w:r>
      <w:r w:rsidR="00D06D42" w:rsidRPr="00541F96">
        <w:rPr>
          <w:rFonts w:ascii="Garamond" w:hAnsi="Garamond" w:cstheme="minorHAnsi"/>
          <w:color w:val="201F1E"/>
          <w:sz w:val="24"/>
          <w:szCs w:val="24"/>
          <w:shd w:val="clear" w:color="auto" w:fill="FFFFFF"/>
        </w:rPr>
        <w:t xml:space="preserve"> affirmed</w:t>
      </w:r>
      <w:r w:rsidRPr="00541F96">
        <w:rPr>
          <w:rFonts w:ascii="Garamond" w:hAnsi="Garamond" w:cstheme="minorHAnsi"/>
          <w:color w:val="201F1E"/>
          <w:sz w:val="24"/>
          <w:szCs w:val="24"/>
          <w:shd w:val="clear" w:color="auto" w:fill="FFFFFF"/>
        </w:rPr>
        <w:t>. However</w:t>
      </w:r>
      <w:r w:rsidR="00CA4DE5" w:rsidRPr="00541F96">
        <w:rPr>
          <w:rFonts w:ascii="Garamond" w:hAnsi="Garamond" w:cstheme="minorHAnsi"/>
          <w:color w:val="201F1E"/>
          <w:sz w:val="24"/>
          <w:szCs w:val="24"/>
          <w:shd w:val="clear" w:color="auto" w:fill="FFFFFF"/>
        </w:rPr>
        <w:t>,</w:t>
      </w:r>
      <w:r w:rsidRPr="00541F96">
        <w:rPr>
          <w:rFonts w:ascii="Garamond" w:hAnsi="Garamond" w:cstheme="minorHAnsi"/>
          <w:color w:val="201F1E"/>
          <w:sz w:val="24"/>
          <w:szCs w:val="24"/>
          <w:shd w:val="clear" w:color="auto" w:fill="FFFFFF"/>
        </w:rPr>
        <w:t xml:space="preserve"> </w:t>
      </w:r>
      <w:r w:rsidR="00D06D42" w:rsidRPr="00541F96">
        <w:rPr>
          <w:rFonts w:ascii="Garamond" w:hAnsi="Garamond" w:cstheme="minorHAnsi"/>
          <w:color w:val="201F1E"/>
          <w:sz w:val="24"/>
          <w:szCs w:val="24"/>
          <w:shd w:val="clear" w:color="auto" w:fill="FFFFFF"/>
        </w:rPr>
        <w:t>if he mentions it, it is not rejected upon him</w:t>
      </w:r>
      <w:r w:rsidR="00721160" w:rsidRPr="00541F96">
        <w:rPr>
          <w:rFonts w:ascii="Garamond" w:hAnsi="Garamond" w:cstheme="minorHAnsi"/>
          <w:color w:val="201F1E"/>
          <w:sz w:val="24"/>
          <w:szCs w:val="24"/>
          <w:shd w:val="clear" w:color="auto" w:fill="FFFFFF"/>
        </w:rPr>
        <w:t>.</w:t>
      </w:r>
    </w:p>
    <w:p w14:paraId="13631D7B" w14:textId="77777777" w:rsidR="00264324" w:rsidRPr="00541F96" w:rsidRDefault="00D06D42" w:rsidP="00264324">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Then after that</w:t>
      </w:r>
      <w:r w:rsidR="00264324" w:rsidRPr="00541F96">
        <w:rPr>
          <w:rFonts w:ascii="Garamond" w:hAnsi="Garamond" w:cstheme="minorHAnsi"/>
          <w:color w:val="201F1E"/>
          <w:sz w:val="24"/>
          <w:szCs w:val="24"/>
          <w:shd w:val="clear" w:color="auto" w:fill="FFFFFF"/>
        </w:rPr>
        <w:t>,</w:t>
      </w:r>
      <w:r w:rsidRPr="00541F96">
        <w:rPr>
          <w:rFonts w:ascii="Garamond" w:hAnsi="Garamond" w:cstheme="minorHAnsi"/>
          <w:color w:val="201F1E"/>
          <w:sz w:val="24"/>
          <w:szCs w:val="24"/>
          <w:shd w:val="clear" w:color="auto" w:fill="FFFFFF"/>
        </w:rPr>
        <w:t xml:space="preserve"> if he is an imam or praying alone in a prayer </w:t>
      </w:r>
      <w:r w:rsidR="00434A6A" w:rsidRPr="00541F96">
        <w:rPr>
          <w:rFonts w:ascii="Garamond" w:hAnsi="Garamond" w:cstheme="minorHAnsi"/>
          <w:color w:val="201F1E"/>
          <w:sz w:val="24"/>
          <w:szCs w:val="24"/>
          <w:shd w:val="clear" w:color="auto" w:fill="FFFFFF"/>
        </w:rPr>
        <w:t xml:space="preserve">which one recites out </w:t>
      </w:r>
      <w:r w:rsidRPr="00541F96">
        <w:rPr>
          <w:rFonts w:ascii="Garamond" w:hAnsi="Garamond" w:cstheme="minorHAnsi"/>
          <w:color w:val="201F1E"/>
          <w:sz w:val="24"/>
          <w:szCs w:val="24"/>
          <w:shd w:val="clear" w:color="auto" w:fill="FFFFFF"/>
        </w:rPr>
        <w:t>loud</w:t>
      </w:r>
      <w:r w:rsidR="00434A6A" w:rsidRPr="00541F96">
        <w:rPr>
          <w:rFonts w:ascii="Garamond" w:hAnsi="Garamond" w:cstheme="minorHAnsi"/>
          <w:color w:val="201F1E"/>
          <w:sz w:val="24"/>
          <w:szCs w:val="24"/>
          <w:shd w:val="clear" w:color="auto" w:fill="FFFFFF"/>
        </w:rPr>
        <w:t xml:space="preserve"> in</w:t>
      </w:r>
      <w:r w:rsidR="00264324" w:rsidRPr="00541F96">
        <w:rPr>
          <w:rFonts w:ascii="Garamond" w:hAnsi="Garamond" w:cstheme="minorHAnsi"/>
          <w:color w:val="201F1E"/>
          <w:sz w:val="24"/>
          <w:szCs w:val="24"/>
          <w:shd w:val="clear" w:color="auto" w:fill="FFFFFF"/>
        </w:rPr>
        <w:t>,</w:t>
      </w:r>
      <w:r w:rsidR="00434A6A" w:rsidRPr="00541F96">
        <w:rPr>
          <w:rFonts w:ascii="Garamond" w:hAnsi="Garamond" w:cstheme="minorHAnsi"/>
          <w:color w:val="201F1E"/>
          <w:sz w:val="24"/>
          <w:szCs w:val="24"/>
          <w:shd w:val="clear" w:color="auto" w:fill="FFFFFF"/>
        </w:rPr>
        <w:t xml:space="preserve"> then</w:t>
      </w:r>
      <w:r w:rsidRPr="00541F96">
        <w:rPr>
          <w:rFonts w:ascii="Garamond" w:hAnsi="Garamond" w:cstheme="minorHAnsi"/>
          <w:color w:val="201F1E"/>
          <w:sz w:val="24"/>
          <w:szCs w:val="24"/>
          <w:shd w:val="clear" w:color="auto" w:fill="FFFFFF"/>
        </w:rPr>
        <w:t xml:space="preserve"> it is recommended for him that he recites Bismillah silently</w:t>
      </w:r>
      <w:r w:rsidR="00264324" w:rsidRPr="00541F96">
        <w:rPr>
          <w:rFonts w:ascii="Garamond" w:hAnsi="Garamond" w:cstheme="minorHAnsi"/>
          <w:color w:val="201F1E"/>
          <w:sz w:val="24"/>
          <w:szCs w:val="24"/>
          <w:shd w:val="clear" w:color="auto" w:fill="FFFFFF"/>
        </w:rPr>
        <w:t>. This is b</w:t>
      </w:r>
      <w:r w:rsidRPr="00541F96">
        <w:rPr>
          <w:rFonts w:ascii="Garamond" w:hAnsi="Garamond" w:cstheme="minorHAnsi"/>
          <w:color w:val="201F1E"/>
          <w:sz w:val="24"/>
          <w:szCs w:val="24"/>
          <w:shd w:val="clear" w:color="auto" w:fill="FFFFFF"/>
        </w:rPr>
        <w:t xml:space="preserve">ecause the prophet would not </w:t>
      </w:r>
      <w:r w:rsidR="00154CCA" w:rsidRPr="00541F96">
        <w:rPr>
          <w:rFonts w:ascii="Garamond" w:hAnsi="Garamond" w:cstheme="minorHAnsi"/>
          <w:color w:val="201F1E"/>
          <w:sz w:val="24"/>
          <w:szCs w:val="24"/>
          <w:shd w:val="clear" w:color="auto" w:fill="FFFFFF"/>
        </w:rPr>
        <w:t xml:space="preserve">recite it </w:t>
      </w:r>
      <w:proofErr w:type="spellStart"/>
      <w:r w:rsidR="00154CCA" w:rsidRPr="00541F96">
        <w:rPr>
          <w:rFonts w:ascii="Garamond" w:hAnsi="Garamond" w:cstheme="minorHAnsi"/>
          <w:color w:val="201F1E"/>
          <w:sz w:val="24"/>
          <w:szCs w:val="24"/>
          <w:shd w:val="clear" w:color="auto" w:fill="FFFFFF"/>
        </w:rPr>
        <w:t>outloud</w:t>
      </w:r>
      <w:proofErr w:type="spellEnd"/>
      <w:r w:rsidRPr="00541F96">
        <w:rPr>
          <w:rFonts w:ascii="Garamond" w:hAnsi="Garamond" w:cstheme="minorHAnsi"/>
          <w:color w:val="201F1E"/>
          <w:sz w:val="24"/>
          <w:szCs w:val="24"/>
          <w:shd w:val="clear" w:color="auto" w:fill="FFFFFF"/>
        </w:rPr>
        <w:t xml:space="preserve"> as comes in the narration of Anas Ibn Malik and other than him</w:t>
      </w:r>
      <w:r w:rsidR="0003184B" w:rsidRPr="00541F96">
        <w:rPr>
          <w:rFonts w:ascii="Garamond" w:hAnsi="Garamond" w:cstheme="minorHAnsi"/>
          <w:color w:val="201F1E"/>
          <w:sz w:val="24"/>
          <w:szCs w:val="24"/>
          <w:shd w:val="clear" w:color="auto" w:fill="FFFFFF"/>
          <w:rtl/>
        </w:rPr>
        <w:t>رضي الله عنهم</w:t>
      </w:r>
      <w:r w:rsidR="00264324" w:rsidRPr="00541F96">
        <w:rPr>
          <w:rFonts w:ascii="Garamond" w:hAnsi="Garamond" w:cstheme="minorHAnsi"/>
          <w:color w:val="201F1E"/>
          <w:sz w:val="24"/>
          <w:szCs w:val="24"/>
          <w:shd w:val="clear" w:color="auto" w:fill="FFFFFF"/>
        </w:rPr>
        <w:t xml:space="preserve"> that </w:t>
      </w:r>
      <w:r w:rsidRPr="00541F96">
        <w:rPr>
          <w:rFonts w:ascii="Garamond" w:hAnsi="Garamond" w:cstheme="minorHAnsi"/>
          <w:color w:val="201F1E"/>
          <w:sz w:val="24"/>
          <w:szCs w:val="24"/>
          <w:shd w:val="clear" w:color="auto" w:fill="FFFFFF"/>
        </w:rPr>
        <w:t>he said</w:t>
      </w:r>
      <w:r w:rsidR="00264324" w:rsidRPr="00541F96">
        <w:rPr>
          <w:rFonts w:ascii="Garamond" w:hAnsi="Garamond" w:cstheme="minorHAnsi"/>
          <w:color w:val="201F1E"/>
          <w:sz w:val="24"/>
          <w:szCs w:val="24"/>
          <w:shd w:val="clear" w:color="auto" w:fill="FFFFFF"/>
        </w:rPr>
        <w:t>,</w:t>
      </w:r>
    </w:p>
    <w:p w14:paraId="7145D8F7" w14:textId="1A591456" w:rsidR="00264324" w:rsidRPr="00541F96" w:rsidRDefault="00434A6A" w:rsidP="00264324">
      <w:pPr>
        <w:jc w:val="cente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I prayed with the messenger of Allah, Abu Bakr, Umar and Uthman and I did not hear anyone from amongst them recite</w:t>
      </w:r>
      <w:r w:rsidRPr="00541F96">
        <w:rPr>
          <w:rFonts w:ascii="Garamond" w:hAnsi="Garamond" w:cstheme="minorHAnsi"/>
          <w:color w:val="201F1E"/>
          <w:sz w:val="24"/>
          <w:szCs w:val="24"/>
          <w:shd w:val="clear" w:color="auto" w:fill="FFFFFF"/>
        </w:rPr>
        <w:t xml:space="preserve"> </w:t>
      </w:r>
      <w:proofErr w:type="spellStart"/>
      <w:r w:rsidRPr="00541F96">
        <w:rPr>
          <w:rFonts w:ascii="Garamond" w:hAnsi="Garamond" w:cstheme="minorHAnsi"/>
          <w:color w:val="201F1E"/>
          <w:sz w:val="24"/>
          <w:szCs w:val="24"/>
          <w:shd w:val="clear" w:color="auto" w:fill="FFFFFF"/>
        </w:rPr>
        <w:t>Bismillahir</w:t>
      </w:r>
      <w:proofErr w:type="spellEnd"/>
      <w:r w:rsidRPr="00541F96">
        <w:rPr>
          <w:rFonts w:ascii="Garamond" w:hAnsi="Garamond" w:cstheme="minorHAnsi"/>
          <w:color w:val="201F1E"/>
          <w:sz w:val="24"/>
          <w:szCs w:val="24"/>
          <w:shd w:val="clear" w:color="auto" w:fill="FFFFFF"/>
        </w:rPr>
        <w:t xml:space="preserve"> </w:t>
      </w:r>
      <w:proofErr w:type="spellStart"/>
      <w:r w:rsidRPr="00541F96">
        <w:rPr>
          <w:rFonts w:ascii="Garamond" w:hAnsi="Garamond" w:cstheme="minorHAnsi"/>
          <w:color w:val="201F1E"/>
          <w:sz w:val="24"/>
          <w:szCs w:val="24"/>
          <w:shd w:val="clear" w:color="auto" w:fill="FFFFFF"/>
        </w:rPr>
        <w:t>Rahmaani</w:t>
      </w:r>
      <w:proofErr w:type="spellEnd"/>
      <w:r w:rsidRPr="00541F96">
        <w:rPr>
          <w:rFonts w:ascii="Garamond" w:hAnsi="Garamond" w:cstheme="minorHAnsi"/>
          <w:color w:val="201F1E"/>
          <w:sz w:val="24"/>
          <w:szCs w:val="24"/>
          <w:shd w:val="clear" w:color="auto" w:fill="FFFFFF"/>
        </w:rPr>
        <w:t xml:space="preserve"> Raheem”</w:t>
      </w:r>
      <w:r w:rsidR="00BA272D">
        <w:rPr>
          <w:rStyle w:val="FootnoteReference"/>
          <w:rFonts w:ascii="Garamond" w:hAnsi="Garamond" w:cstheme="minorHAnsi"/>
          <w:color w:val="201F1E"/>
          <w:sz w:val="24"/>
          <w:szCs w:val="24"/>
          <w:shd w:val="clear" w:color="auto" w:fill="FFFFFF"/>
        </w:rPr>
        <w:footnoteReference w:id="8"/>
      </w:r>
    </w:p>
    <w:p w14:paraId="51029C37" w14:textId="505EE870" w:rsidR="00264324" w:rsidRPr="00541F96" w:rsidRDefault="00264324" w:rsidP="00264324">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 xml:space="preserve">As for that </w:t>
      </w:r>
      <w:r w:rsidR="00D06D42" w:rsidRPr="00541F96">
        <w:rPr>
          <w:rFonts w:ascii="Garamond" w:hAnsi="Garamond" w:cstheme="minorHAnsi"/>
          <w:color w:val="201F1E"/>
          <w:sz w:val="24"/>
          <w:szCs w:val="24"/>
          <w:shd w:val="clear" w:color="auto" w:fill="FFFFFF"/>
        </w:rPr>
        <w:t xml:space="preserve">which has come from the narration of </w:t>
      </w:r>
      <w:proofErr w:type="spellStart"/>
      <w:r w:rsidR="00D06D42" w:rsidRPr="00541F96">
        <w:rPr>
          <w:rFonts w:ascii="Garamond" w:hAnsi="Garamond" w:cstheme="minorHAnsi"/>
          <w:color w:val="201F1E"/>
          <w:sz w:val="24"/>
          <w:szCs w:val="24"/>
          <w:shd w:val="clear" w:color="auto" w:fill="FFFFFF"/>
        </w:rPr>
        <w:t>Nuaym</w:t>
      </w:r>
      <w:proofErr w:type="spellEnd"/>
      <w:r w:rsidR="00D06D42" w:rsidRPr="00541F96">
        <w:rPr>
          <w:rFonts w:ascii="Garamond" w:hAnsi="Garamond" w:cstheme="minorHAnsi"/>
          <w:color w:val="201F1E"/>
          <w:sz w:val="24"/>
          <w:szCs w:val="24"/>
          <w:shd w:val="clear" w:color="auto" w:fill="FFFFFF"/>
        </w:rPr>
        <w:t xml:space="preserve"> Al </w:t>
      </w:r>
      <w:proofErr w:type="spellStart"/>
      <w:r w:rsidR="00D06D42" w:rsidRPr="00541F96">
        <w:rPr>
          <w:rFonts w:ascii="Garamond" w:hAnsi="Garamond" w:cstheme="minorHAnsi"/>
          <w:color w:val="201F1E"/>
          <w:sz w:val="24"/>
          <w:szCs w:val="24"/>
          <w:shd w:val="clear" w:color="auto" w:fill="FFFFFF"/>
        </w:rPr>
        <w:t>Mujmir</w:t>
      </w:r>
      <w:proofErr w:type="spellEnd"/>
      <w:r w:rsidR="00D06D42" w:rsidRPr="00541F96">
        <w:rPr>
          <w:rFonts w:ascii="Garamond" w:hAnsi="Garamond" w:cstheme="minorHAnsi"/>
          <w:color w:val="201F1E"/>
          <w:sz w:val="24"/>
          <w:szCs w:val="24"/>
          <w:shd w:val="clear" w:color="auto" w:fill="FFFFFF"/>
        </w:rPr>
        <w:t xml:space="preserve"> reported by </w:t>
      </w:r>
      <w:proofErr w:type="gramStart"/>
      <w:r w:rsidR="00D06D42" w:rsidRPr="00541F96">
        <w:rPr>
          <w:rFonts w:ascii="Garamond" w:hAnsi="Garamond" w:cstheme="minorHAnsi"/>
          <w:color w:val="201F1E"/>
          <w:sz w:val="24"/>
          <w:szCs w:val="24"/>
          <w:shd w:val="clear" w:color="auto" w:fill="FFFFFF"/>
        </w:rPr>
        <w:t>An</w:t>
      </w:r>
      <w:proofErr w:type="gram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Nasai</w:t>
      </w:r>
      <w:proofErr w:type="spellEnd"/>
      <w:r w:rsidR="00BA272D">
        <w:rPr>
          <w:rStyle w:val="FootnoteReference"/>
          <w:rFonts w:ascii="Garamond" w:hAnsi="Garamond" w:cstheme="minorHAnsi"/>
          <w:color w:val="201F1E"/>
          <w:sz w:val="24"/>
          <w:szCs w:val="24"/>
          <w:shd w:val="clear" w:color="auto" w:fill="FFFFFF"/>
        </w:rPr>
        <w:footnoteReference w:id="9"/>
      </w:r>
      <w:r w:rsidR="00D06D42" w:rsidRPr="00541F96">
        <w:rPr>
          <w:rFonts w:ascii="Garamond" w:hAnsi="Garamond" w:cstheme="minorHAnsi"/>
          <w:color w:val="201F1E"/>
          <w:sz w:val="24"/>
          <w:szCs w:val="24"/>
          <w:shd w:val="clear" w:color="auto" w:fill="FFFFFF"/>
        </w:rPr>
        <w:t xml:space="preserve"> and other than it that he would recite it out</w:t>
      </w:r>
      <w:r w:rsidRPr="00541F96">
        <w:rPr>
          <w:rFonts w:ascii="Garamond" w:hAnsi="Garamond" w:cstheme="minorHAnsi"/>
          <w:color w:val="201F1E"/>
          <w:sz w:val="24"/>
          <w:szCs w:val="24"/>
          <w:shd w:val="clear" w:color="auto" w:fill="FFFFFF"/>
        </w:rPr>
        <w:t xml:space="preserve"> </w:t>
      </w:r>
      <w:r w:rsidR="00D06D42" w:rsidRPr="00541F96">
        <w:rPr>
          <w:rFonts w:ascii="Garamond" w:hAnsi="Garamond" w:cstheme="minorHAnsi"/>
          <w:color w:val="201F1E"/>
          <w:sz w:val="24"/>
          <w:szCs w:val="24"/>
          <w:shd w:val="clear" w:color="auto" w:fill="FFFFFF"/>
        </w:rPr>
        <w:t>loud</w:t>
      </w:r>
      <w:r w:rsidRPr="00541F96">
        <w:rPr>
          <w:rFonts w:ascii="Garamond" w:hAnsi="Garamond" w:cstheme="minorHAnsi"/>
          <w:color w:val="201F1E"/>
          <w:sz w:val="24"/>
          <w:szCs w:val="24"/>
          <w:shd w:val="clear" w:color="auto" w:fill="FFFFFF"/>
        </w:rPr>
        <w:t xml:space="preserve"> wherein</w:t>
      </w:r>
      <w:r w:rsidR="00D06D42" w:rsidRPr="00541F96">
        <w:rPr>
          <w:rFonts w:ascii="Garamond" w:hAnsi="Garamond" w:cstheme="minorHAnsi"/>
          <w:color w:val="201F1E"/>
          <w:sz w:val="24"/>
          <w:szCs w:val="24"/>
          <w:shd w:val="clear" w:color="auto" w:fill="FFFFFF"/>
        </w:rPr>
        <w:t xml:space="preserve"> he said</w:t>
      </w:r>
      <w:r w:rsidRPr="00541F96">
        <w:rPr>
          <w:rFonts w:ascii="Garamond" w:hAnsi="Garamond" w:cstheme="minorHAnsi"/>
          <w:color w:val="201F1E"/>
          <w:sz w:val="24"/>
          <w:szCs w:val="24"/>
          <w:shd w:val="clear" w:color="auto" w:fill="FFFFFF"/>
        </w:rPr>
        <w:t>,</w:t>
      </w:r>
    </w:p>
    <w:p w14:paraId="08437AD1" w14:textId="77777777" w:rsidR="00CA4DE5" w:rsidRPr="00541F96" w:rsidRDefault="00264324" w:rsidP="00264324">
      <w:pPr>
        <w:rPr>
          <w:rFonts w:ascii="Garamond" w:hAnsi="Garamond" w:cstheme="minorHAnsi"/>
          <w:color w:val="201F1E"/>
          <w:sz w:val="24"/>
          <w:szCs w:val="24"/>
        </w:rPr>
      </w:pP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I prayed behind Abu Hurairah and he recite</w:t>
      </w:r>
      <w:r w:rsidR="00CA4DE5" w:rsidRPr="00541F96">
        <w:rPr>
          <w:rFonts w:ascii="Garamond" w:hAnsi="Garamond" w:cstheme="minorHAnsi"/>
          <w:color w:val="201F1E"/>
          <w:sz w:val="24"/>
          <w:szCs w:val="24"/>
          <w:shd w:val="clear" w:color="auto" w:fill="FFFFFF"/>
        </w:rPr>
        <w:t>d,</w:t>
      </w:r>
      <w:r w:rsidR="00D06D42" w:rsidRPr="00541F96">
        <w:rPr>
          <w:rFonts w:ascii="Garamond" w:hAnsi="Garamond" w:cstheme="minorHAnsi"/>
          <w:color w:val="201F1E"/>
          <w:sz w:val="24"/>
          <w:szCs w:val="24"/>
          <w:shd w:val="clear" w:color="auto" w:fill="FFFFFF"/>
        </w:rPr>
        <w:t xml:space="preserve"> </w:t>
      </w:r>
      <w:r w:rsidR="00CA4DE5"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In the Name of Allah, the Most Gracious, the Most Merciful</w:t>
      </w:r>
      <w:r w:rsidR="00CA4DE5"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w:t>
      </w:r>
      <w:r w:rsidR="00CA4DE5" w:rsidRPr="00541F96">
        <w:rPr>
          <w:rFonts w:ascii="Garamond" w:hAnsi="Garamond" w:cstheme="minorHAnsi"/>
          <w:color w:val="201F1E"/>
          <w:sz w:val="24"/>
          <w:szCs w:val="24"/>
          <w:shd w:val="clear" w:color="auto" w:fill="FFFFFF"/>
        </w:rPr>
        <w:t>T</w:t>
      </w:r>
      <w:r w:rsidR="00D06D42" w:rsidRPr="00541F96">
        <w:rPr>
          <w:rFonts w:ascii="Garamond" w:hAnsi="Garamond" w:cstheme="minorHAnsi"/>
          <w:color w:val="201F1E"/>
          <w:sz w:val="24"/>
          <w:szCs w:val="24"/>
          <w:shd w:val="clear" w:color="auto" w:fill="FFFFFF"/>
        </w:rPr>
        <w:t xml:space="preserve">hen he recited Umm Al-Qur'an (Al </w:t>
      </w:r>
      <w:proofErr w:type="spellStart"/>
      <w:r w:rsidR="00D06D42" w:rsidRPr="00541F96">
        <w:rPr>
          <w:rFonts w:ascii="Garamond" w:hAnsi="Garamond" w:cstheme="minorHAnsi"/>
          <w:color w:val="201F1E"/>
          <w:sz w:val="24"/>
          <w:szCs w:val="24"/>
          <w:shd w:val="clear" w:color="auto" w:fill="FFFFFF"/>
        </w:rPr>
        <w:t>Fatihah</w:t>
      </w:r>
      <w:proofErr w:type="spellEnd"/>
      <w:r w:rsidR="00D06D42" w:rsidRPr="00541F96">
        <w:rPr>
          <w:rFonts w:ascii="Garamond" w:hAnsi="Garamond" w:cstheme="minorHAnsi"/>
          <w:color w:val="201F1E"/>
          <w:sz w:val="24"/>
          <w:szCs w:val="24"/>
          <w:shd w:val="clear" w:color="auto" w:fill="FFFFFF"/>
        </w:rPr>
        <w:t>), and when he reached</w:t>
      </w:r>
      <w:r w:rsidR="00CA4DE5"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w:t>
      </w:r>
      <w:r w:rsidR="00CA4DE5"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not (the way) of those who earned Your anger, nor of those who went astray</w:t>
      </w:r>
      <w:r w:rsidR="00CA4DE5"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he said 'Amin and the people said 'Amin. And every time he </w:t>
      </w:r>
      <w:r w:rsidR="00721160" w:rsidRPr="00541F96">
        <w:rPr>
          <w:rFonts w:ascii="Garamond" w:hAnsi="Garamond" w:cstheme="minorHAnsi"/>
          <w:color w:val="201F1E"/>
          <w:sz w:val="24"/>
          <w:szCs w:val="24"/>
          <w:shd w:val="clear" w:color="auto" w:fill="FFFFFF"/>
        </w:rPr>
        <w:t>prostrated,</w:t>
      </w:r>
      <w:r w:rsidR="00D06D42" w:rsidRPr="00541F96">
        <w:rPr>
          <w:rFonts w:ascii="Garamond" w:hAnsi="Garamond" w:cstheme="minorHAnsi"/>
          <w:color w:val="201F1E"/>
          <w:sz w:val="24"/>
          <w:szCs w:val="24"/>
          <w:shd w:val="clear" w:color="auto" w:fill="FFFFFF"/>
        </w:rPr>
        <w:t xml:space="preserve"> he said '</w:t>
      </w:r>
      <w:proofErr w:type="spellStart"/>
      <w:r w:rsidR="00D06D42" w:rsidRPr="00541F96">
        <w:rPr>
          <w:rFonts w:ascii="Garamond" w:hAnsi="Garamond" w:cstheme="minorHAnsi"/>
          <w:color w:val="201F1E"/>
          <w:sz w:val="24"/>
          <w:szCs w:val="24"/>
          <w:shd w:val="clear" w:color="auto" w:fill="FFFFFF"/>
        </w:rPr>
        <w:t>Allahu</w:t>
      </w:r>
      <w:proofErr w:type="spellEnd"/>
      <w:r w:rsidR="00D06D42" w:rsidRPr="00541F96">
        <w:rPr>
          <w:rFonts w:ascii="Garamond" w:hAnsi="Garamond" w:cstheme="minorHAnsi"/>
          <w:color w:val="201F1E"/>
          <w:sz w:val="24"/>
          <w:szCs w:val="24"/>
          <w:shd w:val="clear" w:color="auto" w:fill="FFFFFF"/>
        </w:rPr>
        <w:t xml:space="preserve"> Akbar and when he stood up from sitting after two </w:t>
      </w:r>
      <w:proofErr w:type="spellStart"/>
      <w:r w:rsidR="00D06D42" w:rsidRPr="00541F96">
        <w:rPr>
          <w:rFonts w:ascii="Garamond" w:hAnsi="Garamond" w:cstheme="minorHAnsi"/>
          <w:color w:val="201F1E"/>
          <w:sz w:val="24"/>
          <w:szCs w:val="24"/>
          <w:shd w:val="clear" w:color="auto" w:fill="FFFFFF"/>
        </w:rPr>
        <w:t>Rak'ahs</w:t>
      </w:r>
      <w:proofErr w:type="spellEnd"/>
      <w:r w:rsidR="00D06D42" w:rsidRPr="00541F96">
        <w:rPr>
          <w:rFonts w:ascii="Garamond" w:hAnsi="Garamond" w:cstheme="minorHAnsi"/>
          <w:color w:val="201F1E"/>
          <w:sz w:val="24"/>
          <w:szCs w:val="24"/>
          <w:shd w:val="clear" w:color="auto" w:fill="FFFFFF"/>
        </w:rPr>
        <w:t xml:space="preserve"> he said</w:t>
      </w:r>
      <w:r w:rsidR="00CA4DE5" w:rsidRPr="00541F96">
        <w:rPr>
          <w:rFonts w:ascii="Garamond" w:hAnsi="Garamond" w:cstheme="minorHAnsi"/>
          <w:color w:val="201F1E"/>
          <w:sz w:val="24"/>
          <w:szCs w:val="24"/>
          <w:shd w:val="clear" w:color="auto" w:fill="FFFFFF"/>
        </w:rPr>
        <w:t xml:space="preserve"> </w:t>
      </w:r>
      <w:r w:rsidR="00D06D42" w:rsidRPr="00541F96">
        <w:rPr>
          <w:rFonts w:ascii="Garamond" w:hAnsi="Garamond" w:cstheme="minorHAnsi"/>
          <w:color w:val="201F1E"/>
          <w:sz w:val="24"/>
          <w:szCs w:val="24"/>
          <w:shd w:val="clear" w:color="auto" w:fill="FFFFFF"/>
        </w:rPr>
        <w:t>'</w:t>
      </w:r>
      <w:proofErr w:type="spellStart"/>
      <w:r w:rsidR="00D06D42" w:rsidRPr="00541F96">
        <w:rPr>
          <w:rFonts w:ascii="Garamond" w:hAnsi="Garamond" w:cstheme="minorHAnsi"/>
          <w:color w:val="201F1E"/>
          <w:sz w:val="24"/>
          <w:szCs w:val="24"/>
          <w:shd w:val="clear" w:color="auto" w:fill="FFFFFF"/>
        </w:rPr>
        <w:t>Allahu</w:t>
      </w:r>
      <w:proofErr w:type="spellEnd"/>
      <w:r w:rsidR="00D06D42" w:rsidRPr="00541F96">
        <w:rPr>
          <w:rFonts w:ascii="Garamond" w:hAnsi="Garamond" w:cstheme="minorHAnsi"/>
          <w:color w:val="201F1E"/>
          <w:sz w:val="24"/>
          <w:szCs w:val="24"/>
          <w:shd w:val="clear" w:color="auto" w:fill="FFFFFF"/>
        </w:rPr>
        <w:t xml:space="preserve"> Akbar'. And after he said the Salam</w:t>
      </w:r>
      <w:r w:rsidR="00CA4DE5"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he said</w:t>
      </w:r>
      <w:r w:rsidR="00CA4DE5"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w:t>
      </w:r>
      <w:r w:rsidR="00CA4DE5"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By the One in Whose Hand is my soul! My prayer most closely remembers the prayer of the Messenger of Allah.</w:t>
      </w:r>
      <w:r w:rsidR="00CA4DE5" w:rsidRPr="00541F96">
        <w:rPr>
          <w:rFonts w:ascii="Garamond" w:hAnsi="Garamond" w:cstheme="minorHAnsi"/>
          <w:color w:val="201F1E"/>
          <w:sz w:val="24"/>
          <w:szCs w:val="24"/>
          <w:shd w:val="clear" w:color="auto" w:fill="FFFFFF"/>
        </w:rPr>
        <w:t>”’</w:t>
      </w:r>
    </w:p>
    <w:p w14:paraId="26943D8C" w14:textId="77777777" w:rsidR="00CA4DE5" w:rsidRPr="00541F96" w:rsidRDefault="00CA4DE5" w:rsidP="00264324">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lastRenderedPageBreak/>
        <w:t>t</w:t>
      </w:r>
      <w:r w:rsidR="00D06D42" w:rsidRPr="00541F96">
        <w:rPr>
          <w:rFonts w:ascii="Garamond" w:hAnsi="Garamond" w:cstheme="minorHAnsi"/>
          <w:color w:val="201F1E"/>
          <w:sz w:val="24"/>
          <w:szCs w:val="24"/>
          <w:shd w:val="clear" w:color="auto" w:fill="FFFFFF"/>
        </w:rPr>
        <w:t>hen it is irregular</w:t>
      </w:r>
      <w:r w:rsidR="00721160" w:rsidRPr="00541F96">
        <w:rPr>
          <w:rFonts w:ascii="Garamond" w:hAnsi="Garamond" w:cstheme="minorHAnsi"/>
          <w:color w:val="201F1E"/>
          <w:sz w:val="24"/>
          <w:szCs w:val="24"/>
          <w:shd w:val="clear" w:color="auto" w:fill="FFFFFF"/>
        </w:rPr>
        <w:t xml:space="preserve"> (a form of weak narration)</w:t>
      </w:r>
      <w:r w:rsidR="00D06D42" w:rsidRPr="00541F96">
        <w:rPr>
          <w:rFonts w:ascii="Garamond" w:hAnsi="Garamond" w:cstheme="minorHAnsi"/>
          <w:color w:val="201F1E"/>
          <w:sz w:val="24"/>
          <w:szCs w:val="24"/>
          <w:shd w:val="clear" w:color="auto" w:fill="FFFFFF"/>
        </w:rPr>
        <w:t xml:space="preserve"> from the narration of </w:t>
      </w:r>
      <w:proofErr w:type="spellStart"/>
      <w:r w:rsidR="00721160" w:rsidRPr="00541F96">
        <w:rPr>
          <w:rFonts w:ascii="Garamond" w:hAnsi="Garamond" w:cstheme="minorHAnsi"/>
          <w:color w:val="201F1E"/>
          <w:sz w:val="24"/>
          <w:szCs w:val="24"/>
          <w:shd w:val="clear" w:color="auto" w:fill="FFFFFF"/>
        </w:rPr>
        <w:t>N</w:t>
      </w:r>
      <w:r w:rsidR="00D06D42" w:rsidRPr="00541F96">
        <w:rPr>
          <w:rFonts w:ascii="Garamond" w:hAnsi="Garamond" w:cstheme="minorHAnsi"/>
          <w:color w:val="201F1E"/>
          <w:sz w:val="24"/>
          <w:szCs w:val="24"/>
          <w:shd w:val="clear" w:color="auto" w:fill="FFFFFF"/>
        </w:rPr>
        <w:t>uaym</w:t>
      </w:r>
      <w:proofErr w:type="spellEnd"/>
      <w:r w:rsidR="00D06D42" w:rsidRPr="00541F96">
        <w:rPr>
          <w:rFonts w:ascii="Garamond" w:hAnsi="Garamond" w:cstheme="minorHAnsi"/>
          <w:color w:val="201F1E"/>
          <w:sz w:val="24"/>
          <w:szCs w:val="24"/>
          <w:shd w:val="clear" w:color="auto" w:fill="FFFFFF"/>
        </w:rPr>
        <w:t xml:space="preserve"> Al </w:t>
      </w:r>
      <w:proofErr w:type="spellStart"/>
      <w:r w:rsidR="00D06D42" w:rsidRPr="00541F96">
        <w:rPr>
          <w:rFonts w:ascii="Garamond" w:hAnsi="Garamond" w:cstheme="minorHAnsi"/>
          <w:color w:val="201F1E"/>
          <w:sz w:val="24"/>
          <w:szCs w:val="24"/>
          <w:shd w:val="clear" w:color="auto" w:fill="FFFFFF"/>
        </w:rPr>
        <w:t>Mujmir</w:t>
      </w:r>
      <w:proofErr w:type="spellEnd"/>
      <w:r w:rsidR="00D06D42" w:rsidRPr="00541F96">
        <w:rPr>
          <w:rFonts w:ascii="Garamond" w:hAnsi="Garamond" w:cstheme="minorHAnsi"/>
          <w:color w:val="201F1E"/>
          <w:sz w:val="24"/>
          <w:szCs w:val="24"/>
          <w:shd w:val="clear" w:color="auto" w:fill="FFFFFF"/>
        </w:rPr>
        <w:t xml:space="preserve"> and it is said</w:t>
      </w:r>
      <w:r w:rsidR="00721160" w:rsidRPr="00541F96">
        <w:rPr>
          <w:rFonts w:ascii="Garamond" w:hAnsi="Garamond" w:cstheme="minorHAnsi"/>
          <w:color w:val="201F1E"/>
          <w:sz w:val="24"/>
          <w:szCs w:val="24"/>
          <w:shd w:val="clear" w:color="auto" w:fill="FFFFFF"/>
        </w:rPr>
        <w:t xml:space="preserve"> (it is pronounced)</w:t>
      </w:r>
      <w:r w:rsidR="00D06D42" w:rsidRPr="00541F96">
        <w:rPr>
          <w:rFonts w:ascii="Garamond" w:hAnsi="Garamond" w:cstheme="minorHAnsi"/>
          <w:color w:val="201F1E"/>
          <w:sz w:val="24"/>
          <w:szCs w:val="24"/>
          <w:shd w:val="clear" w:color="auto" w:fill="FFFFFF"/>
        </w:rPr>
        <w:t xml:space="preserve"> Al </w:t>
      </w:r>
      <w:proofErr w:type="spellStart"/>
      <w:r w:rsidR="00D06D42" w:rsidRPr="00541F96">
        <w:rPr>
          <w:rFonts w:ascii="Garamond" w:hAnsi="Garamond" w:cstheme="minorHAnsi"/>
          <w:color w:val="201F1E"/>
          <w:sz w:val="24"/>
          <w:szCs w:val="24"/>
          <w:shd w:val="clear" w:color="auto" w:fill="FFFFFF"/>
        </w:rPr>
        <w:t>Mujammar</w:t>
      </w:r>
      <w:proofErr w:type="spellEnd"/>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Nuaym</w:t>
      </w:r>
      <w:proofErr w:type="spellEnd"/>
      <w:r w:rsidR="00D06D42" w:rsidRPr="00541F96">
        <w:rPr>
          <w:rFonts w:ascii="Garamond" w:hAnsi="Garamond" w:cstheme="minorHAnsi"/>
          <w:color w:val="201F1E"/>
          <w:sz w:val="24"/>
          <w:szCs w:val="24"/>
          <w:shd w:val="clear" w:color="auto" w:fill="FFFFFF"/>
        </w:rPr>
        <w:t xml:space="preserve"> opposed in </w:t>
      </w:r>
      <w:proofErr w:type="gramStart"/>
      <w:r w:rsidR="00D06D42" w:rsidRPr="00541F96">
        <w:rPr>
          <w:rFonts w:ascii="Garamond" w:hAnsi="Garamond" w:cstheme="minorHAnsi"/>
          <w:color w:val="201F1E"/>
          <w:sz w:val="24"/>
          <w:szCs w:val="24"/>
          <w:shd w:val="clear" w:color="auto" w:fill="FFFFFF"/>
        </w:rPr>
        <w:t>it</w:t>
      </w:r>
      <w:proofErr w:type="gramEnd"/>
      <w:r w:rsidR="00D06D42" w:rsidRPr="00541F96">
        <w:rPr>
          <w:rFonts w:ascii="Garamond" w:hAnsi="Garamond" w:cstheme="minorHAnsi"/>
          <w:color w:val="201F1E"/>
          <w:sz w:val="24"/>
          <w:szCs w:val="24"/>
          <w:shd w:val="clear" w:color="auto" w:fill="FFFFFF"/>
        </w:rPr>
        <w:t xml:space="preserve"> other narrators from Abu Huraira</w:t>
      </w:r>
      <w:r w:rsidR="00721160" w:rsidRPr="00541F96">
        <w:rPr>
          <w:rFonts w:ascii="Garamond" w:hAnsi="Garamond" w:cstheme="minorHAnsi"/>
          <w:color w:val="201F1E"/>
          <w:sz w:val="24"/>
          <w:szCs w:val="24"/>
          <w:shd w:val="clear" w:color="auto" w:fill="FFFFFF"/>
        </w:rPr>
        <w:t xml:space="preserve"> </w:t>
      </w:r>
      <w:r w:rsidR="00C65DF6" w:rsidRPr="00541F96">
        <w:rPr>
          <w:rFonts w:ascii="Garamond" w:hAnsi="Garamond" w:cstheme="minorHAnsi"/>
          <w:color w:val="201F1E"/>
          <w:sz w:val="24"/>
          <w:szCs w:val="24"/>
          <w:shd w:val="clear" w:color="auto" w:fill="FFFFFF"/>
          <w:rtl/>
        </w:rPr>
        <w:t>رضي الله عنه</w:t>
      </w:r>
      <w:r w:rsidR="00721160" w:rsidRPr="00541F96">
        <w:rPr>
          <w:rFonts w:ascii="Garamond" w:hAnsi="Garamond" w:cstheme="minorHAnsi"/>
          <w:color w:val="201F1E"/>
          <w:sz w:val="24"/>
          <w:szCs w:val="24"/>
          <w:shd w:val="clear" w:color="auto" w:fill="FFFFFF"/>
        </w:rPr>
        <w:t xml:space="preserve">. </w:t>
      </w:r>
    </w:p>
    <w:p w14:paraId="13BC9A6F" w14:textId="7F3CA004" w:rsidR="00CA4DE5" w:rsidRPr="00541F96" w:rsidRDefault="00D06D42" w:rsidP="00264324">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 xml:space="preserve">Then he reads Al </w:t>
      </w:r>
      <w:proofErr w:type="spellStart"/>
      <w:r w:rsidRPr="00541F96">
        <w:rPr>
          <w:rFonts w:ascii="Garamond" w:hAnsi="Garamond" w:cstheme="minorHAnsi"/>
          <w:color w:val="201F1E"/>
          <w:sz w:val="24"/>
          <w:szCs w:val="24"/>
          <w:shd w:val="clear" w:color="auto" w:fill="FFFFFF"/>
        </w:rPr>
        <w:t>Fatiha</w:t>
      </w:r>
      <w:proofErr w:type="spellEnd"/>
      <w:r w:rsidRPr="00541F96">
        <w:rPr>
          <w:rFonts w:ascii="Garamond" w:hAnsi="Garamond" w:cstheme="minorHAnsi"/>
          <w:color w:val="201F1E"/>
          <w:sz w:val="24"/>
          <w:szCs w:val="24"/>
          <w:shd w:val="clear" w:color="auto" w:fill="FFFFFF"/>
        </w:rPr>
        <w:t xml:space="preserve"> as an obligation upon him</w:t>
      </w:r>
      <w:r w:rsidR="00CA4DE5" w:rsidRPr="00541F96">
        <w:rPr>
          <w:rFonts w:ascii="Garamond" w:hAnsi="Garamond" w:cstheme="minorHAnsi"/>
          <w:color w:val="201F1E"/>
          <w:sz w:val="24"/>
          <w:szCs w:val="24"/>
          <w:shd w:val="clear" w:color="auto" w:fill="FFFFFF"/>
        </w:rPr>
        <w:t xml:space="preserve"> </w:t>
      </w:r>
      <w:r w:rsidRPr="00541F96">
        <w:rPr>
          <w:rFonts w:ascii="Garamond" w:hAnsi="Garamond" w:cstheme="minorHAnsi"/>
          <w:color w:val="201F1E"/>
          <w:sz w:val="24"/>
          <w:szCs w:val="24"/>
          <w:shd w:val="clear" w:color="auto" w:fill="FFFFFF"/>
        </w:rPr>
        <w:t xml:space="preserve">for there is no prayer for the one who does not read </w:t>
      </w:r>
      <w:r w:rsidR="00CA4DE5" w:rsidRPr="00541F96">
        <w:rPr>
          <w:rFonts w:ascii="Garamond" w:hAnsi="Garamond" w:cstheme="minorHAnsi"/>
          <w:color w:val="201F1E"/>
          <w:sz w:val="24"/>
          <w:szCs w:val="24"/>
          <w:shd w:val="clear" w:color="auto" w:fill="FFFFFF"/>
        </w:rPr>
        <w:t xml:space="preserve">the </w:t>
      </w:r>
      <w:proofErr w:type="spellStart"/>
      <w:r w:rsidR="00CA4DE5" w:rsidRPr="00541F96">
        <w:rPr>
          <w:rFonts w:ascii="Garamond" w:hAnsi="Garamond" w:cstheme="minorHAnsi"/>
          <w:color w:val="201F1E"/>
          <w:sz w:val="24"/>
          <w:szCs w:val="24"/>
          <w:shd w:val="clear" w:color="auto" w:fill="FFFFFF"/>
        </w:rPr>
        <w:t>p</w:t>
      </w:r>
      <w:r w:rsidRPr="00541F96">
        <w:rPr>
          <w:rFonts w:ascii="Garamond" w:hAnsi="Garamond" w:cstheme="minorHAnsi"/>
          <w:color w:val="201F1E"/>
          <w:sz w:val="24"/>
          <w:szCs w:val="24"/>
          <w:shd w:val="clear" w:color="auto" w:fill="FFFFFF"/>
        </w:rPr>
        <w:t>pening</w:t>
      </w:r>
      <w:proofErr w:type="spellEnd"/>
      <w:r w:rsidRPr="00541F96">
        <w:rPr>
          <w:rFonts w:ascii="Garamond" w:hAnsi="Garamond" w:cstheme="minorHAnsi"/>
          <w:color w:val="201F1E"/>
          <w:sz w:val="24"/>
          <w:szCs w:val="24"/>
          <w:shd w:val="clear" w:color="auto" w:fill="FFFFFF"/>
        </w:rPr>
        <w:t xml:space="preserve"> of the book as comes in the narration of </w:t>
      </w:r>
      <w:proofErr w:type="spellStart"/>
      <w:r w:rsidRPr="00541F96">
        <w:rPr>
          <w:rFonts w:ascii="Garamond" w:hAnsi="Garamond" w:cstheme="minorHAnsi"/>
          <w:color w:val="201F1E"/>
          <w:sz w:val="24"/>
          <w:szCs w:val="24"/>
          <w:shd w:val="clear" w:color="auto" w:fill="FFFFFF"/>
        </w:rPr>
        <w:t>Ubaadah</w:t>
      </w:r>
      <w:proofErr w:type="spellEnd"/>
      <w:r w:rsidRPr="00541F96">
        <w:rPr>
          <w:rFonts w:ascii="Garamond" w:hAnsi="Garamond" w:cstheme="minorHAnsi"/>
          <w:color w:val="201F1E"/>
          <w:sz w:val="24"/>
          <w:szCs w:val="24"/>
          <w:shd w:val="clear" w:color="auto" w:fill="FFFFFF"/>
        </w:rPr>
        <w:t xml:space="preserve"> </w:t>
      </w:r>
      <w:proofErr w:type="gramStart"/>
      <w:r w:rsidRPr="00541F96">
        <w:rPr>
          <w:rFonts w:ascii="Garamond" w:hAnsi="Garamond" w:cstheme="minorHAnsi"/>
          <w:color w:val="201F1E"/>
          <w:sz w:val="24"/>
          <w:szCs w:val="24"/>
          <w:shd w:val="clear" w:color="auto" w:fill="FFFFFF"/>
        </w:rPr>
        <w:t>Ibn</w:t>
      </w:r>
      <w:proofErr w:type="gramEnd"/>
      <w:r w:rsidRPr="00541F96">
        <w:rPr>
          <w:rFonts w:ascii="Garamond" w:hAnsi="Garamond" w:cstheme="minorHAnsi"/>
          <w:color w:val="201F1E"/>
          <w:sz w:val="24"/>
          <w:szCs w:val="24"/>
          <w:shd w:val="clear" w:color="auto" w:fill="FFFFFF"/>
        </w:rPr>
        <w:t xml:space="preserve"> As </w:t>
      </w:r>
      <w:proofErr w:type="spellStart"/>
      <w:r w:rsidRPr="00541F96">
        <w:rPr>
          <w:rFonts w:ascii="Garamond" w:hAnsi="Garamond" w:cstheme="minorHAnsi"/>
          <w:color w:val="201F1E"/>
          <w:sz w:val="24"/>
          <w:szCs w:val="24"/>
          <w:shd w:val="clear" w:color="auto" w:fill="FFFFFF"/>
        </w:rPr>
        <w:t>Saamit</w:t>
      </w:r>
      <w:proofErr w:type="spellEnd"/>
      <w:r w:rsidRPr="00541F96">
        <w:rPr>
          <w:rFonts w:ascii="Garamond" w:hAnsi="Garamond" w:cstheme="minorHAnsi"/>
          <w:color w:val="201F1E"/>
          <w:sz w:val="24"/>
          <w:szCs w:val="24"/>
          <w:shd w:val="clear" w:color="auto" w:fill="FFFFFF"/>
        </w:rPr>
        <w:t xml:space="preserve"> </w:t>
      </w:r>
      <w:r w:rsidR="00C65DF6" w:rsidRPr="00541F96">
        <w:rPr>
          <w:rFonts w:ascii="Garamond" w:hAnsi="Garamond" w:cstheme="minorHAnsi"/>
          <w:color w:val="201F1E"/>
          <w:sz w:val="24"/>
          <w:szCs w:val="24"/>
          <w:shd w:val="clear" w:color="auto" w:fill="FFFFFF"/>
          <w:rtl/>
        </w:rPr>
        <w:t>رضي الله عنه</w:t>
      </w:r>
      <w:r w:rsidR="00CA4DE5" w:rsidRPr="00541F96">
        <w:rPr>
          <w:rFonts w:ascii="Garamond" w:hAnsi="Garamond" w:cstheme="minorHAnsi"/>
          <w:color w:val="201F1E"/>
          <w:sz w:val="24"/>
          <w:szCs w:val="24"/>
          <w:shd w:val="clear" w:color="auto" w:fill="FFFFFF"/>
        </w:rPr>
        <w:t xml:space="preserve"> </w:t>
      </w:r>
      <w:r w:rsidRPr="00541F96">
        <w:rPr>
          <w:rFonts w:ascii="Garamond" w:hAnsi="Garamond" w:cstheme="minorHAnsi"/>
          <w:color w:val="201F1E"/>
          <w:sz w:val="24"/>
          <w:szCs w:val="24"/>
          <w:shd w:val="clear" w:color="auto" w:fill="FFFFFF"/>
        </w:rPr>
        <w:t>that the messenger of All</w:t>
      </w:r>
      <w:r w:rsidR="00C97E3E" w:rsidRPr="00541F96">
        <w:rPr>
          <w:rFonts w:ascii="Garamond" w:hAnsi="Garamond" w:cstheme="minorHAnsi"/>
          <w:color w:val="201F1E"/>
          <w:sz w:val="24"/>
          <w:szCs w:val="24"/>
          <w:shd w:val="clear" w:color="auto" w:fill="FFFFFF"/>
        </w:rPr>
        <w:t>ah</w:t>
      </w:r>
      <w:r w:rsidR="00CA4DE5" w:rsidRPr="00541F96">
        <w:rPr>
          <w:rFonts w:ascii="Garamond" w:hAnsi="Garamond" w:cstheme="minorHAnsi"/>
          <w:color w:val="201F1E"/>
          <w:sz w:val="24"/>
          <w:szCs w:val="24"/>
          <w:shd w:val="clear" w:color="auto" w:fill="FFFFFF"/>
          <w:rtl/>
        </w:rPr>
        <w:t xml:space="preserve">ﷺ </w:t>
      </w:r>
      <w:r w:rsidR="00CA4DE5" w:rsidRPr="00541F96">
        <w:rPr>
          <w:rFonts w:ascii="Garamond" w:hAnsi="Garamond" w:cstheme="minorHAnsi"/>
          <w:color w:val="201F1E"/>
          <w:sz w:val="24"/>
          <w:szCs w:val="24"/>
          <w:shd w:val="clear" w:color="auto" w:fill="FFFFFF"/>
        </w:rPr>
        <w:t>said,</w:t>
      </w:r>
    </w:p>
    <w:p w14:paraId="27C37DB2" w14:textId="3BC2CA8A" w:rsidR="00CA4DE5" w:rsidRPr="00541F96" w:rsidRDefault="00CA4DE5" w:rsidP="00CA4DE5">
      <w:pPr>
        <w:jc w:val="cente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w:t>
      </w:r>
      <w:r w:rsidR="00077829" w:rsidRPr="00541F96">
        <w:rPr>
          <w:rFonts w:ascii="Garamond" w:hAnsi="Garamond" w:cstheme="minorHAnsi"/>
          <w:color w:val="201F1E"/>
          <w:sz w:val="24"/>
          <w:szCs w:val="24"/>
          <w:shd w:val="clear" w:color="auto" w:fill="FFFFFF"/>
        </w:rPr>
        <w:t>T</w:t>
      </w:r>
      <w:r w:rsidR="00D06D42" w:rsidRPr="00541F96">
        <w:rPr>
          <w:rFonts w:ascii="Garamond" w:hAnsi="Garamond" w:cstheme="minorHAnsi"/>
          <w:color w:val="201F1E"/>
          <w:sz w:val="24"/>
          <w:szCs w:val="24"/>
          <w:shd w:val="clear" w:color="auto" w:fill="FFFFFF"/>
        </w:rPr>
        <w:t>here is no prayer for the one who does not read the opening of the book</w:t>
      </w:r>
      <w:r w:rsidRPr="00541F96">
        <w:rPr>
          <w:rFonts w:ascii="Garamond" w:hAnsi="Garamond" w:cstheme="minorHAnsi"/>
          <w:color w:val="201F1E"/>
          <w:sz w:val="24"/>
          <w:szCs w:val="24"/>
          <w:shd w:val="clear" w:color="auto" w:fill="FFFFFF"/>
        </w:rPr>
        <w:t>’</w:t>
      </w:r>
      <w:r w:rsidR="00BA272D">
        <w:rPr>
          <w:rStyle w:val="FootnoteReference"/>
          <w:rFonts w:ascii="Garamond" w:hAnsi="Garamond" w:cstheme="minorHAnsi"/>
          <w:color w:val="201F1E"/>
          <w:sz w:val="24"/>
          <w:szCs w:val="24"/>
          <w:shd w:val="clear" w:color="auto" w:fill="FFFFFF"/>
        </w:rPr>
        <w:footnoteReference w:id="10"/>
      </w:r>
    </w:p>
    <w:p w14:paraId="1987E3D1" w14:textId="3A33305B" w:rsidR="00CA4DE5" w:rsidRPr="00541F96" w:rsidRDefault="00BA272D" w:rsidP="00CA4DE5">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Also,</w:t>
      </w:r>
      <w:r w:rsidR="00CA4DE5" w:rsidRPr="00541F96">
        <w:rPr>
          <w:rFonts w:ascii="Garamond" w:hAnsi="Garamond" w:cstheme="minorHAnsi"/>
          <w:color w:val="201F1E"/>
          <w:sz w:val="24"/>
          <w:szCs w:val="24"/>
          <w:shd w:val="clear" w:color="auto" w:fill="FFFFFF"/>
        </w:rPr>
        <w:t xml:space="preserve"> we have the </w:t>
      </w:r>
      <w:r w:rsidR="00D06D42" w:rsidRPr="00541F96">
        <w:rPr>
          <w:rFonts w:ascii="Garamond" w:hAnsi="Garamond" w:cstheme="minorHAnsi"/>
          <w:color w:val="201F1E"/>
          <w:sz w:val="24"/>
          <w:szCs w:val="24"/>
          <w:shd w:val="clear" w:color="auto" w:fill="FFFFFF"/>
        </w:rPr>
        <w:t xml:space="preserve">narration of Abu </w:t>
      </w:r>
      <w:r w:rsidR="00CA4DE5" w:rsidRPr="00541F96">
        <w:rPr>
          <w:rFonts w:ascii="Garamond" w:hAnsi="Garamond" w:cstheme="minorHAnsi"/>
          <w:color w:val="201F1E"/>
          <w:sz w:val="24"/>
          <w:szCs w:val="24"/>
          <w:shd w:val="clear" w:color="auto" w:fill="FFFFFF"/>
        </w:rPr>
        <w:t>Huraira, m</w:t>
      </w:r>
      <w:r w:rsidR="00C97E3E" w:rsidRPr="00541F96">
        <w:rPr>
          <w:rFonts w:ascii="Garamond" w:hAnsi="Garamond" w:cstheme="minorHAnsi"/>
          <w:color w:val="201F1E"/>
          <w:sz w:val="24"/>
          <w:szCs w:val="24"/>
          <w:shd w:val="clear" w:color="auto" w:fill="FFFFFF"/>
        </w:rPr>
        <w:t>ay Allah be pleased with him</w:t>
      </w:r>
      <w:r w:rsidR="00CA4DE5" w:rsidRPr="00541F96">
        <w:rPr>
          <w:rFonts w:ascii="Garamond" w:hAnsi="Garamond" w:cstheme="minorHAnsi"/>
          <w:color w:val="201F1E"/>
          <w:sz w:val="24"/>
          <w:szCs w:val="24"/>
          <w:shd w:val="clear" w:color="auto" w:fill="FFFFFF"/>
        </w:rPr>
        <w:t>,</w:t>
      </w:r>
      <w:r w:rsidR="00C97E3E" w:rsidRPr="00541F96">
        <w:rPr>
          <w:rFonts w:ascii="Garamond" w:hAnsi="Garamond" w:cstheme="minorHAnsi"/>
          <w:color w:val="201F1E"/>
          <w:sz w:val="24"/>
          <w:szCs w:val="24"/>
          <w:shd w:val="clear" w:color="auto" w:fill="FFFFFF"/>
        </w:rPr>
        <w:t xml:space="preserve"> </w:t>
      </w:r>
      <w:r w:rsidR="00D06D42" w:rsidRPr="00541F96">
        <w:rPr>
          <w:rFonts w:ascii="Garamond" w:hAnsi="Garamond" w:cstheme="minorHAnsi"/>
          <w:color w:val="201F1E"/>
          <w:sz w:val="24"/>
          <w:szCs w:val="24"/>
          <w:shd w:val="clear" w:color="auto" w:fill="FFFFFF"/>
        </w:rPr>
        <w:t xml:space="preserve">from the prophet </w:t>
      </w:r>
      <w:r w:rsidR="00B94320" w:rsidRPr="00541F96">
        <w:rPr>
          <w:rFonts w:ascii="Garamond" w:hAnsi="Garamond" w:cstheme="minorHAnsi"/>
          <w:color w:val="201F1E"/>
          <w:sz w:val="24"/>
          <w:szCs w:val="24"/>
          <w:shd w:val="clear" w:color="auto" w:fill="FFFFFF"/>
          <w:rtl/>
        </w:rPr>
        <w:t>ﷺ</w:t>
      </w:r>
      <w:r w:rsidR="00C97E3E" w:rsidRPr="00541F96">
        <w:rPr>
          <w:rFonts w:ascii="Garamond" w:hAnsi="Garamond" w:cstheme="minorHAnsi"/>
          <w:color w:val="201F1E"/>
          <w:sz w:val="24"/>
          <w:szCs w:val="24"/>
          <w:shd w:val="clear" w:color="auto" w:fill="FFFFFF"/>
        </w:rPr>
        <w:t xml:space="preserve">, </w:t>
      </w:r>
      <w:r w:rsidR="00D06D42" w:rsidRPr="00541F96">
        <w:rPr>
          <w:rFonts w:ascii="Garamond" w:hAnsi="Garamond" w:cstheme="minorHAnsi"/>
          <w:color w:val="201F1E"/>
          <w:sz w:val="24"/>
          <w:szCs w:val="24"/>
          <w:shd w:val="clear" w:color="auto" w:fill="FFFFFF"/>
        </w:rPr>
        <w:t>that he said</w:t>
      </w:r>
      <w:r w:rsidR="00CA4DE5" w:rsidRPr="00541F96">
        <w:rPr>
          <w:rFonts w:ascii="Garamond" w:hAnsi="Garamond" w:cstheme="minorHAnsi"/>
          <w:color w:val="201F1E"/>
          <w:sz w:val="24"/>
          <w:szCs w:val="24"/>
          <w:shd w:val="clear" w:color="auto" w:fill="FFFFFF"/>
        </w:rPr>
        <w:t>,</w:t>
      </w:r>
    </w:p>
    <w:p w14:paraId="07CD4245" w14:textId="7665C097" w:rsidR="00CA4DE5" w:rsidRPr="00541F96" w:rsidRDefault="00CA4DE5" w:rsidP="00CA4DE5">
      <w:pPr>
        <w:rPr>
          <w:rFonts w:ascii="Garamond" w:hAnsi="Garamond" w:cstheme="minorHAnsi"/>
          <w:color w:val="201F1E"/>
          <w:sz w:val="24"/>
          <w:szCs w:val="24"/>
          <w:shd w:val="clear" w:color="auto" w:fill="FFFFFF"/>
        </w:rPr>
      </w:pPr>
      <w:proofErr w:type="gramStart"/>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He</w:t>
      </w:r>
      <w:proofErr w:type="gramEnd"/>
      <w:r w:rsidR="00D06D42" w:rsidRPr="00541F96">
        <w:rPr>
          <w:rFonts w:ascii="Garamond" w:hAnsi="Garamond" w:cstheme="minorHAnsi"/>
          <w:color w:val="201F1E"/>
          <w:sz w:val="24"/>
          <w:szCs w:val="24"/>
          <w:shd w:val="clear" w:color="auto" w:fill="FFFFFF"/>
        </w:rPr>
        <w:t xml:space="preserve"> who </w:t>
      </w:r>
      <w:r w:rsidRPr="00541F96">
        <w:rPr>
          <w:rFonts w:ascii="Garamond" w:hAnsi="Garamond" w:cstheme="minorHAnsi"/>
          <w:color w:val="201F1E"/>
          <w:sz w:val="24"/>
          <w:szCs w:val="24"/>
          <w:shd w:val="clear" w:color="auto" w:fill="FFFFFF"/>
        </w:rPr>
        <w:t xml:space="preserve">says </w:t>
      </w:r>
      <w:r w:rsidR="00D06D42" w:rsidRPr="00541F96">
        <w:rPr>
          <w:rFonts w:ascii="Garamond" w:hAnsi="Garamond" w:cstheme="minorHAnsi"/>
          <w:color w:val="201F1E"/>
          <w:sz w:val="24"/>
          <w:szCs w:val="24"/>
          <w:shd w:val="clear" w:color="auto" w:fill="FFFFFF"/>
        </w:rPr>
        <w:t>his prayer</w:t>
      </w:r>
      <w:r w:rsidRPr="00541F96">
        <w:rPr>
          <w:rFonts w:ascii="Garamond" w:hAnsi="Garamond" w:cstheme="minorHAnsi"/>
          <w:color w:val="201F1E"/>
          <w:sz w:val="24"/>
          <w:szCs w:val="24"/>
          <w:shd w:val="clear" w:color="auto" w:fill="FFFFFF"/>
        </w:rPr>
        <w:t xml:space="preserve"> </w:t>
      </w:r>
      <w:r w:rsidR="00D06D42" w:rsidRPr="00541F96">
        <w:rPr>
          <w:rFonts w:ascii="Garamond" w:hAnsi="Garamond" w:cstheme="minorHAnsi"/>
          <w:color w:val="201F1E"/>
          <w:sz w:val="24"/>
          <w:szCs w:val="24"/>
          <w:shd w:val="clear" w:color="auto" w:fill="FFFFFF"/>
        </w:rPr>
        <w:t xml:space="preserve">but </w:t>
      </w:r>
      <w:r w:rsidRPr="00541F96">
        <w:rPr>
          <w:rFonts w:ascii="Garamond" w:hAnsi="Garamond" w:cstheme="minorHAnsi"/>
          <w:color w:val="201F1E"/>
          <w:sz w:val="24"/>
          <w:szCs w:val="24"/>
          <w:shd w:val="clear" w:color="auto" w:fill="FFFFFF"/>
        </w:rPr>
        <w:t xml:space="preserve">does </w:t>
      </w:r>
      <w:r w:rsidR="00D06D42" w:rsidRPr="00541F96">
        <w:rPr>
          <w:rFonts w:ascii="Garamond" w:hAnsi="Garamond" w:cstheme="minorHAnsi"/>
          <w:color w:val="201F1E"/>
          <w:sz w:val="24"/>
          <w:szCs w:val="24"/>
          <w:shd w:val="clear" w:color="auto" w:fill="FFFFFF"/>
        </w:rPr>
        <w:t>not recite the opening chapter of al-Kitab, his prayer is incomplete</w:t>
      </w: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He repeated it thrice.</w:t>
      </w:r>
      <w:r w:rsidRPr="00541F96">
        <w:rPr>
          <w:rFonts w:ascii="Garamond" w:hAnsi="Garamond" w:cstheme="minorHAnsi"/>
          <w:color w:val="201F1E"/>
          <w:sz w:val="24"/>
          <w:szCs w:val="24"/>
          <w:shd w:val="clear" w:color="auto" w:fill="FFFFFF"/>
        </w:rPr>
        <w:t xml:space="preserve">’ </w:t>
      </w:r>
      <w:r w:rsidRPr="00541F96">
        <w:rPr>
          <w:rStyle w:val="FootnoteReference"/>
          <w:rFonts w:ascii="Garamond" w:hAnsi="Garamond" w:cstheme="minorHAnsi"/>
          <w:color w:val="201F1E"/>
          <w:sz w:val="24"/>
          <w:szCs w:val="24"/>
          <w:shd w:val="clear" w:color="auto" w:fill="FFFFFF"/>
        </w:rPr>
        <w:footnoteReference w:id="11"/>
      </w:r>
      <w:r w:rsidR="00D06D42" w:rsidRPr="00541F96">
        <w:rPr>
          <w:rFonts w:ascii="Garamond" w:hAnsi="Garamond" w:cstheme="minorHAnsi"/>
          <w:color w:val="201F1E"/>
          <w:sz w:val="24"/>
          <w:szCs w:val="24"/>
        </w:rPr>
        <w:br/>
      </w:r>
      <w:r w:rsidR="00D06D42" w:rsidRPr="00541F96">
        <w:rPr>
          <w:rFonts w:ascii="Garamond" w:hAnsi="Garamond" w:cstheme="minorHAnsi"/>
          <w:color w:val="201F1E"/>
          <w:sz w:val="24"/>
          <w:szCs w:val="24"/>
        </w:rPr>
        <w:br/>
      </w:r>
      <w:r w:rsidR="00D06D42" w:rsidRPr="00541F96">
        <w:rPr>
          <w:rFonts w:ascii="Garamond" w:hAnsi="Garamond" w:cstheme="minorHAnsi"/>
          <w:color w:val="201F1E"/>
          <w:sz w:val="24"/>
          <w:szCs w:val="24"/>
          <w:shd w:val="clear" w:color="auto" w:fill="FFFFFF"/>
        </w:rPr>
        <w:t>Thus</w:t>
      </w:r>
      <w:r w:rsidRPr="00541F96">
        <w:rPr>
          <w:rFonts w:ascii="Garamond" w:hAnsi="Garamond" w:cstheme="minorHAnsi"/>
          <w:color w:val="201F1E"/>
          <w:sz w:val="24"/>
          <w:szCs w:val="24"/>
          <w:shd w:val="clear" w:color="auto" w:fill="FFFFFF"/>
        </w:rPr>
        <w:t xml:space="preserve">, </w:t>
      </w:r>
      <w:r w:rsidR="00D06D42" w:rsidRPr="00541F96">
        <w:rPr>
          <w:rFonts w:ascii="Garamond" w:hAnsi="Garamond" w:cstheme="minorHAnsi"/>
          <w:color w:val="201F1E"/>
          <w:sz w:val="24"/>
          <w:szCs w:val="24"/>
          <w:shd w:val="clear" w:color="auto" w:fill="FFFFFF"/>
        </w:rPr>
        <w:t xml:space="preserve">it is a must that the Imam, the follower and the one praying alone recite Al </w:t>
      </w:r>
      <w:proofErr w:type="spellStart"/>
      <w:r w:rsidR="00D06D42" w:rsidRPr="00541F96">
        <w:rPr>
          <w:rFonts w:ascii="Garamond" w:hAnsi="Garamond" w:cstheme="minorHAnsi"/>
          <w:color w:val="201F1E"/>
          <w:sz w:val="24"/>
          <w:szCs w:val="24"/>
          <w:shd w:val="clear" w:color="auto" w:fill="FFFFFF"/>
        </w:rPr>
        <w:t>Faatihaa</w:t>
      </w:r>
      <w:proofErr w:type="spellEnd"/>
      <w:r w:rsidR="00D06D42" w:rsidRPr="00541F96">
        <w:rPr>
          <w:rFonts w:ascii="Garamond" w:hAnsi="Garamond" w:cstheme="minorHAnsi"/>
          <w:color w:val="201F1E"/>
          <w:sz w:val="24"/>
          <w:szCs w:val="24"/>
          <w:shd w:val="clear" w:color="auto" w:fill="FFFFFF"/>
        </w:rPr>
        <w:t xml:space="preserve"> as Al Bukhari clarified in his book </w:t>
      </w: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Reciting behind the Imam</w:t>
      </w: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w:t>
      </w:r>
      <w:r w:rsidRPr="00541F96">
        <w:rPr>
          <w:rFonts w:ascii="Garamond" w:hAnsi="Garamond" w:cstheme="minorHAnsi"/>
          <w:color w:val="201F1E"/>
          <w:sz w:val="24"/>
          <w:szCs w:val="24"/>
          <w:shd w:val="clear" w:color="auto" w:fill="FFFFFF"/>
        </w:rPr>
        <w:t>[It should be noted that] h</w:t>
      </w:r>
      <w:r w:rsidR="00D06D42" w:rsidRPr="00541F96">
        <w:rPr>
          <w:rFonts w:ascii="Garamond" w:hAnsi="Garamond" w:cstheme="minorHAnsi"/>
          <w:color w:val="201F1E"/>
          <w:sz w:val="24"/>
          <w:szCs w:val="24"/>
          <w:shd w:val="clear" w:color="auto" w:fill="FFFFFF"/>
        </w:rPr>
        <w:t xml:space="preserve">e </w:t>
      </w:r>
      <w:r w:rsidRPr="00541F96">
        <w:rPr>
          <w:rFonts w:ascii="Garamond" w:hAnsi="Garamond" w:cstheme="minorHAnsi"/>
          <w:color w:val="201F1E"/>
          <w:sz w:val="24"/>
          <w:szCs w:val="24"/>
          <w:shd w:val="clear" w:color="auto" w:fill="FFFFFF"/>
        </w:rPr>
        <w:t xml:space="preserve">inclined </w:t>
      </w:r>
      <w:r w:rsidR="00D06D42" w:rsidRPr="00541F96">
        <w:rPr>
          <w:rFonts w:ascii="Garamond" w:hAnsi="Garamond" w:cstheme="minorHAnsi"/>
          <w:color w:val="201F1E"/>
          <w:sz w:val="24"/>
          <w:szCs w:val="24"/>
          <w:shd w:val="clear" w:color="auto" w:fill="FFFFFF"/>
        </w:rPr>
        <w:t>towards weakening the narration</w:t>
      </w:r>
      <w:r w:rsidRPr="00541F96">
        <w:rPr>
          <w:rFonts w:ascii="Garamond" w:hAnsi="Garamond" w:cstheme="minorHAnsi"/>
          <w:color w:val="201F1E"/>
          <w:sz w:val="24"/>
          <w:szCs w:val="24"/>
          <w:shd w:val="clear" w:color="auto" w:fill="FFFFFF"/>
        </w:rPr>
        <w:t>,</w:t>
      </w:r>
    </w:p>
    <w:p w14:paraId="409681D1" w14:textId="58D2E10F" w:rsidR="00CA4DE5" w:rsidRPr="00541F96" w:rsidRDefault="00CA4DE5" w:rsidP="00CA4DE5">
      <w:pPr>
        <w:jc w:val="cente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The one who has an Imam</w:t>
      </w: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then the Imam</w:t>
      </w: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s recitation is his recitation</w:t>
      </w:r>
      <w:r w:rsidRPr="00541F96">
        <w:rPr>
          <w:rFonts w:ascii="Garamond" w:hAnsi="Garamond" w:cstheme="minorHAnsi"/>
          <w:color w:val="201F1E"/>
          <w:sz w:val="24"/>
          <w:szCs w:val="24"/>
          <w:shd w:val="clear" w:color="auto" w:fill="FFFFFF"/>
        </w:rPr>
        <w:t>’</w:t>
      </w:r>
      <w:r w:rsidR="00BA272D">
        <w:rPr>
          <w:rStyle w:val="FootnoteReference"/>
          <w:rFonts w:ascii="Garamond" w:hAnsi="Garamond" w:cstheme="minorHAnsi"/>
          <w:color w:val="201F1E"/>
          <w:sz w:val="24"/>
          <w:szCs w:val="24"/>
          <w:shd w:val="clear" w:color="auto" w:fill="FFFFFF"/>
        </w:rPr>
        <w:footnoteReference w:id="12"/>
      </w:r>
    </w:p>
    <w:p w14:paraId="71A6DC0B" w14:textId="77777777" w:rsidR="00CA4DE5" w:rsidRPr="00541F96" w:rsidRDefault="00D06D42" w:rsidP="00CA4DE5">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 xml:space="preserve">He placed a chapter in his </w:t>
      </w:r>
      <w:proofErr w:type="spellStart"/>
      <w:r w:rsidRPr="00541F96">
        <w:rPr>
          <w:rFonts w:ascii="Garamond" w:hAnsi="Garamond" w:cstheme="minorHAnsi"/>
          <w:color w:val="201F1E"/>
          <w:sz w:val="24"/>
          <w:szCs w:val="24"/>
          <w:shd w:val="clear" w:color="auto" w:fill="FFFFFF"/>
        </w:rPr>
        <w:t>Saheeh</w:t>
      </w:r>
      <w:proofErr w:type="spellEnd"/>
      <w:r w:rsidR="00B3257B" w:rsidRPr="00541F96">
        <w:rPr>
          <w:rFonts w:ascii="Garamond" w:hAnsi="Garamond" w:cstheme="minorHAnsi"/>
          <w:color w:val="201F1E"/>
          <w:sz w:val="24"/>
          <w:szCs w:val="24"/>
          <w:shd w:val="clear" w:color="auto" w:fill="FFFFFF"/>
        </w:rPr>
        <w:t xml:space="preserve"> (</w:t>
      </w:r>
      <w:r w:rsidR="00CA4DE5" w:rsidRPr="00541F96">
        <w:rPr>
          <w:rFonts w:ascii="Garamond" w:hAnsi="Garamond" w:cstheme="minorHAnsi"/>
          <w:color w:val="201F1E"/>
          <w:sz w:val="24"/>
          <w:szCs w:val="24"/>
          <w:shd w:val="clear" w:color="auto" w:fill="FFFFFF"/>
        </w:rPr>
        <w:t>a</w:t>
      </w:r>
      <w:r w:rsidR="00B3257B" w:rsidRPr="00541F96">
        <w:rPr>
          <w:rFonts w:ascii="Garamond" w:hAnsi="Garamond" w:cstheme="minorHAnsi"/>
          <w:color w:val="201F1E"/>
          <w:sz w:val="24"/>
          <w:szCs w:val="24"/>
          <w:shd w:val="clear" w:color="auto" w:fill="FFFFFF"/>
        </w:rPr>
        <w:t>uthentic compilation)</w:t>
      </w:r>
      <w:r w:rsidR="00CA4DE5" w:rsidRPr="00541F96">
        <w:rPr>
          <w:rFonts w:ascii="Garamond" w:hAnsi="Garamond" w:cstheme="minorHAnsi"/>
          <w:color w:val="201F1E"/>
          <w:sz w:val="24"/>
          <w:szCs w:val="24"/>
          <w:shd w:val="clear" w:color="auto" w:fill="FFFFFF"/>
        </w:rPr>
        <w:t xml:space="preserve"> [titled],</w:t>
      </w:r>
      <w:r w:rsidRPr="00541F96">
        <w:rPr>
          <w:rFonts w:ascii="Garamond" w:hAnsi="Garamond" w:cstheme="minorHAnsi"/>
          <w:color w:val="201F1E"/>
          <w:sz w:val="24"/>
          <w:szCs w:val="24"/>
          <w:shd w:val="clear" w:color="auto" w:fill="FFFFFF"/>
        </w:rPr>
        <w:t xml:space="preserve"> </w:t>
      </w:r>
      <w:r w:rsidR="00CA4DE5" w:rsidRPr="00541F96">
        <w:rPr>
          <w:rFonts w:ascii="Garamond" w:hAnsi="Garamond" w:cstheme="minorHAnsi"/>
          <w:color w:val="201F1E"/>
          <w:sz w:val="24"/>
          <w:szCs w:val="24"/>
          <w:shd w:val="clear" w:color="auto" w:fill="FFFFFF"/>
        </w:rPr>
        <w:t>‘C</w:t>
      </w:r>
      <w:r w:rsidRPr="00541F96">
        <w:rPr>
          <w:rFonts w:ascii="Garamond" w:hAnsi="Garamond" w:cstheme="minorHAnsi"/>
          <w:color w:val="201F1E"/>
          <w:sz w:val="24"/>
          <w:szCs w:val="24"/>
          <w:shd w:val="clear" w:color="auto" w:fill="FFFFFF"/>
        </w:rPr>
        <w:t>hapter</w:t>
      </w:r>
      <w:r w:rsidR="00CA4DE5" w:rsidRPr="00541F96">
        <w:rPr>
          <w:rFonts w:ascii="Garamond" w:hAnsi="Garamond" w:cstheme="minorHAnsi"/>
          <w:color w:val="201F1E"/>
          <w:sz w:val="24"/>
          <w:szCs w:val="24"/>
          <w:shd w:val="clear" w:color="auto" w:fill="FFFFFF"/>
        </w:rPr>
        <w:t>:</w:t>
      </w:r>
      <w:r w:rsidRPr="00541F96">
        <w:rPr>
          <w:rFonts w:ascii="Garamond" w:hAnsi="Garamond" w:cstheme="minorHAnsi"/>
          <w:color w:val="201F1E"/>
          <w:sz w:val="24"/>
          <w:szCs w:val="24"/>
          <w:shd w:val="clear" w:color="auto" w:fill="FFFFFF"/>
        </w:rPr>
        <w:t xml:space="preserve"> </w:t>
      </w:r>
      <w:r w:rsidR="00CA4DE5" w:rsidRPr="00541F96">
        <w:rPr>
          <w:rFonts w:ascii="Garamond" w:hAnsi="Garamond" w:cstheme="minorHAnsi"/>
          <w:color w:val="201F1E"/>
          <w:sz w:val="24"/>
          <w:szCs w:val="24"/>
          <w:shd w:val="clear" w:color="auto" w:fill="FFFFFF"/>
        </w:rPr>
        <w:t>T</w:t>
      </w:r>
      <w:r w:rsidRPr="00541F96">
        <w:rPr>
          <w:rFonts w:ascii="Garamond" w:hAnsi="Garamond" w:cstheme="minorHAnsi"/>
          <w:color w:val="201F1E"/>
          <w:sz w:val="24"/>
          <w:szCs w:val="24"/>
          <w:shd w:val="clear" w:color="auto" w:fill="FFFFFF"/>
        </w:rPr>
        <w:t>he obligation of the Imam and follower reciting in all the prayers</w:t>
      </w:r>
      <w:r w:rsidR="00CA4DE5" w:rsidRPr="00541F96">
        <w:rPr>
          <w:rFonts w:ascii="Garamond" w:hAnsi="Garamond" w:cstheme="minorHAnsi"/>
          <w:color w:val="201F1E"/>
          <w:sz w:val="24"/>
          <w:szCs w:val="24"/>
          <w:shd w:val="clear" w:color="auto" w:fill="FFFFFF"/>
        </w:rPr>
        <w:t xml:space="preserve"> while </w:t>
      </w:r>
      <w:r w:rsidRPr="00541F96">
        <w:rPr>
          <w:rFonts w:ascii="Garamond" w:hAnsi="Garamond" w:cstheme="minorHAnsi"/>
          <w:color w:val="201F1E"/>
          <w:sz w:val="24"/>
          <w:szCs w:val="24"/>
          <w:shd w:val="clear" w:color="auto" w:fill="FFFFFF"/>
        </w:rPr>
        <w:t>being a resident or travell</w:t>
      </w:r>
      <w:r w:rsidR="00B3257B" w:rsidRPr="00541F96">
        <w:rPr>
          <w:rFonts w:ascii="Garamond" w:hAnsi="Garamond" w:cstheme="minorHAnsi"/>
          <w:color w:val="201F1E"/>
          <w:sz w:val="24"/>
          <w:szCs w:val="24"/>
          <w:shd w:val="clear" w:color="auto" w:fill="FFFFFF"/>
        </w:rPr>
        <w:t>er</w:t>
      </w:r>
      <w:r w:rsidRPr="00541F96">
        <w:rPr>
          <w:rFonts w:ascii="Garamond" w:hAnsi="Garamond" w:cstheme="minorHAnsi"/>
          <w:color w:val="201F1E"/>
          <w:sz w:val="24"/>
          <w:szCs w:val="24"/>
          <w:shd w:val="clear" w:color="auto" w:fill="FFFFFF"/>
        </w:rPr>
        <w:t xml:space="preserve"> in that which is a loud or silent prayer</w:t>
      </w:r>
      <w:r w:rsidR="00CA4DE5" w:rsidRPr="00541F96">
        <w:rPr>
          <w:rFonts w:ascii="Garamond" w:hAnsi="Garamond" w:cstheme="minorHAnsi"/>
          <w:color w:val="201F1E"/>
          <w:sz w:val="24"/>
          <w:szCs w:val="24"/>
          <w:shd w:val="clear" w:color="auto" w:fill="FFFFFF"/>
        </w:rPr>
        <w:t>’</w:t>
      </w:r>
    </w:p>
    <w:p w14:paraId="5DC00DA4" w14:textId="77777777" w:rsidR="00CA4DE5" w:rsidRPr="00541F96" w:rsidRDefault="00CA4DE5" w:rsidP="00CA4DE5">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 xml:space="preserve">Next, </w:t>
      </w:r>
      <w:r w:rsidR="00D06D42" w:rsidRPr="00541F96">
        <w:rPr>
          <w:rFonts w:ascii="Garamond" w:hAnsi="Garamond" w:cstheme="minorHAnsi"/>
          <w:color w:val="201F1E"/>
          <w:sz w:val="24"/>
          <w:szCs w:val="24"/>
          <w:shd w:val="clear" w:color="auto" w:fill="FFFFFF"/>
        </w:rPr>
        <w:t>it is recommended when the Imam says</w:t>
      </w:r>
      <w:r w:rsidRPr="00541F96">
        <w:rPr>
          <w:rFonts w:ascii="Garamond" w:hAnsi="Garamond" w:cstheme="minorHAnsi"/>
          <w:color w:val="201F1E"/>
          <w:sz w:val="24"/>
          <w:szCs w:val="24"/>
          <w:shd w:val="clear" w:color="auto" w:fill="FFFFFF"/>
        </w:rPr>
        <w:t>,</w:t>
      </w:r>
    </w:p>
    <w:p w14:paraId="1538F483" w14:textId="6473FA2E" w:rsidR="00CA4DE5" w:rsidRPr="00541F96" w:rsidRDefault="00CA4DE5" w:rsidP="00CA4DE5">
      <w:pPr>
        <w:jc w:val="cente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 xml:space="preserve">‘[…] </w:t>
      </w:r>
      <w:r w:rsidR="00D06D42" w:rsidRPr="00541F96">
        <w:rPr>
          <w:rFonts w:ascii="Garamond" w:hAnsi="Garamond" w:cstheme="minorHAnsi"/>
          <w:color w:val="201F1E"/>
          <w:sz w:val="24"/>
          <w:szCs w:val="24"/>
          <w:shd w:val="clear" w:color="auto" w:fill="FFFFFF"/>
        </w:rPr>
        <w:t>not (the way) of those who earned Your Anger (such as the Jews), nor of those who went astray (such as the Christians).</w:t>
      </w:r>
      <w:r w:rsidRPr="00541F96">
        <w:rPr>
          <w:rFonts w:ascii="Garamond" w:hAnsi="Garamond" w:cstheme="minorHAnsi"/>
          <w:color w:val="201F1E"/>
          <w:sz w:val="24"/>
          <w:szCs w:val="24"/>
          <w:shd w:val="clear" w:color="auto" w:fill="FFFFFF"/>
        </w:rPr>
        <w:t xml:space="preserve">’ </w:t>
      </w:r>
      <w:r w:rsidRPr="00541F96">
        <w:rPr>
          <w:rStyle w:val="FootnoteReference"/>
          <w:rFonts w:ascii="Garamond" w:hAnsi="Garamond" w:cstheme="minorHAnsi"/>
          <w:color w:val="201F1E"/>
          <w:sz w:val="24"/>
          <w:szCs w:val="24"/>
          <w:shd w:val="clear" w:color="auto" w:fill="FFFFFF"/>
        </w:rPr>
        <w:footnoteReference w:id="13"/>
      </w:r>
    </w:p>
    <w:p w14:paraId="313839AE" w14:textId="4BE2FFD5" w:rsidR="00CA4DE5" w:rsidRPr="00541F96" w:rsidRDefault="00CA4DE5" w:rsidP="00CA4DE5">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t</w:t>
      </w:r>
      <w:r w:rsidR="00D06D42" w:rsidRPr="00541F96">
        <w:rPr>
          <w:rFonts w:ascii="Garamond" w:hAnsi="Garamond" w:cstheme="minorHAnsi"/>
          <w:color w:val="201F1E"/>
          <w:sz w:val="24"/>
          <w:szCs w:val="24"/>
          <w:shd w:val="clear" w:color="auto" w:fill="FFFFFF"/>
        </w:rPr>
        <w:t>hat he says Ameen</w:t>
      </w:r>
      <w:r w:rsidRPr="00541F96">
        <w:rPr>
          <w:rFonts w:ascii="Garamond" w:hAnsi="Garamond" w:cstheme="minorHAnsi"/>
          <w:color w:val="201F1E"/>
          <w:sz w:val="24"/>
          <w:szCs w:val="24"/>
          <w:shd w:val="clear" w:color="auto" w:fill="FFFFFF"/>
        </w:rPr>
        <w:t>.</w:t>
      </w:r>
      <w:r w:rsidR="00B3257B" w:rsidRPr="00541F96">
        <w:rPr>
          <w:rFonts w:ascii="Garamond" w:hAnsi="Garamond" w:cstheme="minorHAnsi"/>
          <w:color w:val="201F1E"/>
          <w:sz w:val="24"/>
          <w:szCs w:val="24"/>
          <w:shd w:val="clear" w:color="auto" w:fill="FFFFFF"/>
        </w:rPr>
        <w:t xml:space="preserve"> </w:t>
      </w:r>
      <w:r w:rsidRPr="00541F96">
        <w:rPr>
          <w:rFonts w:ascii="Garamond" w:hAnsi="Garamond" w:cstheme="minorHAnsi"/>
          <w:color w:val="201F1E"/>
          <w:sz w:val="24"/>
          <w:szCs w:val="24"/>
          <w:shd w:val="clear" w:color="auto" w:fill="FFFFFF"/>
        </w:rPr>
        <w:t>T</w:t>
      </w:r>
      <w:r w:rsidR="00B3257B" w:rsidRPr="00541F96">
        <w:rPr>
          <w:rFonts w:ascii="Garamond" w:hAnsi="Garamond" w:cstheme="minorHAnsi"/>
          <w:color w:val="201F1E"/>
          <w:sz w:val="24"/>
          <w:szCs w:val="24"/>
          <w:shd w:val="clear" w:color="auto" w:fill="FFFFFF"/>
        </w:rPr>
        <w:t>he</w:t>
      </w:r>
      <w:r w:rsidR="00D06D42" w:rsidRPr="00541F96">
        <w:rPr>
          <w:rFonts w:ascii="Garamond" w:hAnsi="Garamond" w:cstheme="minorHAnsi"/>
          <w:color w:val="201F1E"/>
          <w:sz w:val="24"/>
          <w:szCs w:val="24"/>
          <w:shd w:val="clear" w:color="auto" w:fill="FFFFFF"/>
        </w:rPr>
        <w:t xml:space="preserve"> Imam</w:t>
      </w:r>
      <w:r w:rsidR="00B3257B"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follower and the one praying alone </w:t>
      </w:r>
      <w:r w:rsidRPr="00541F96">
        <w:rPr>
          <w:rFonts w:ascii="Garamond" w:hAnsi="Garamond" w:cstheme="minorHAnsi"/>
          <w:color w:val="201F1E"/>
          <w:sz w:val="24"/>
          <w:szCs w:val="24"/>
          <w:shd w:val="clear" w:color="auto" w:fill="FFFFFF"/>
        </w:rPr>
        <w:t xml:space="preserve">should </w:t>
      </w:r>
      <w:r w:rsidR="00D06D42" w:rsidRPr="00541F96">
        <w:rPr>
          <w:rFonts w:ascii="Garamond" w:hAnsi="Garamond" w:cstheme="minorHAnsi"/>
          <w:color w:val="201F1E"/>
          <w:sz w:val="24"/>
          <w:szCs w:val="24"/>
          <w:shd w:val="clear" w:color="auto" w:fill="FFFFFF"/>
        </w:rPr>
        <w:t>say it</w:t>
      </w:r>
      <w:r w:rsidR="00B3257B"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rPr>
        <w:br/>
      </w:r>
      <w:r w:rsidR="00D06D42" w:rsidRPr="00541F96">
        <w:rPr>
          <w:rFonts w:ascii="Garamond" w:hAnsi="Garamond" w:cstheme="minorHAnsi"/>
          <w:color w:val="201F1E"/>
          <w:sz w:val="24"/>
          <w:szCs w:val="24"/>
        </w:rPr>
        <w:br/>
      </w:r>
      <w:r w:rsidR="00D06D42" w:rsidRPr="00541F96">
        <w:rPr>
          <w:rFonts w:ascii="Garamond" w:hAnsi="Garamond" w:cstheme="minorHAnsi"/>
          <w:color w:val="201F1E"/>
          <w:sz w:val="24"/>
          <w:szCs w:val="24"/>
        </w:rPr>
        <w:br/>
      </w:r>
      <w:r w:rsidR="00D06D42" w:rsidRPr="00541F96">
        <w:rPr>
          <w:rFonts w:ascii="Garamond" w:hAnsi="Garamond" w:cstheme="minorHAnsi"/>
          <w:color w:val="201F1E"/>
          <w:sz w:val="24"/>
          <w:szCs w:val="24"/>
          <w:shd w:val="clear" w:color="auto" w:fill="FFFFFF"/>
        </w:rPr>
        <w:t xml:space="preserve">The prophet </w:t>
      </w:r>
      <w:r w:rsidR="00B94320" w:rsidRPr="00541F96">
        <w:rPr>
          <w:rFonts w:ascii="Garamond" w:hAnsi="Garamond" w:cstheme="minorHAnsi"/>
          <w:color w:val="201F1E"/>
          <w:sz w:val="24"/>
          <w:szCs w:val="24"/>
          <w:shd w:val="clear" w:color="auto" w:fill="FFFFFF"/>
          <w:rtl/>
        </w:rPr>
        <w:t>ﷺ</w:t>
      </w:r>
      <w:r w:rsidR="00B3257B" w:rsidRPr="00541F96">
        <w:rPr>
          <w:rFonts w:ascii="Garamond" w:hAnsi="Garamond" w:cstheme="minorHAnsi"/>
          <w:color w:val="201F1E"/>
          <w:sz w:val="24"/>
          <w:szCs w:val="24"/>
          <w:shd w:val="clear" w:color="auto" w:fill="FFFFFF"/>
        </w:rPr>
        <w:t xml:space="preserve"> </w:t>
      </w:r>
      <w:r w:rsidR="00D06D42" w:rsidRPr="00541F96">
        <w:rPr>
          <w:rFonts w:ascii="Garamond" w:hAnsi="Garamond" w:cstheme="minorHAnsi"/>
          <w:color w:val="201F1E"/>
          <w:sz w:val="24"/>
          <w:szCs w:val="24"/>
          <w:shd w:val="clear" w:color="auto" w:fill="FFFFFF"/>
        </w:rPr>
        <w:t>would say Ameen after reciting</w:t>
      </w:r>
      <w:r w:rsidRPr="00541F96">
        <w:rPr>
          <w:rFonts w:ascii="Garamond" w:hAnsi="Garamond" w:cstheme="minorHAnsi"/>
          <w:color w:val="201F1E"/>
          <w:sz w:val="24"/>
          <w:szCs w:val="24"/>
          <w:shd w:val="clear" w:color="auto" w:fill="FFFFFF"/>
        </w:rPr>
        <w:t>,</w:t>
      </w:r>
    </w:p>
    <w:p w14:paraId="07EA19F8" w14:textId="77777777" w:rsidR="00CA4DE5" w:rsidRPr="00541F96" w:rsidRDefault="00CA4DE5" w:rsidP="00CA4DE5">
      <w:pPr>
        <w:jc w:val="cente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nor of those who went </w:t>
      </w:r>
      <w:r w:rsidR="000C5B03" w:rsidRPr="00541F96">
        <w:rPr>
          <w:rFonts w:ascii="Garamond" w:hAnsi="Garamond" w:cstheme="minorHAnsi"/>
          <w:color w:val="201F1E"/>
          <w:sz w:val="24"/>
          <w:szCs w:val="24"/>
          <w:shd w:val="clear" w:color="auto" w:fill="FFFFFF"/>
        </w:rPr>
        <w:t>astray</w:t>
      </w:r>
      <w:r w:rsidRPr="00541F96">
        <w:rPr>
          <w:rFonts w:ascii="Garamond" w:hAnsi="Garamond" w:cstheme="minorHAnsi"/>
          <w:color w:val="201F1E"/>
          <w:sz w:val="24"/>
          <w:szCs w:val="24"/>
          <w:shd w:val="clear" w:color="auto" w:fill="FFFFFF"/>
        </w:rPr>
        <w:t>’</w:t>
      </w:r>
    </w:p>
    <w:p w14:paraId="3BE68CC9" w14:textId="77777777" w:rsidR="00CA4DE5" w:rsidRPr="00541F96" w:rsidRDefault="00D06D42" w:rsidP="00CA4DE5">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and he would raise his voice with it</w:t>
      </w:r>
    </w:p>
    <w:p w14:paraId="74617781" w14:textId="77777777" w:rsidR="00CA4DE5" w:rsidRPr="00541F96" w:rsidRDefault="00D06D42" w:rsidP="00CA4DE5">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 xml:space="preserve">It comes from Wail </w:t>
      </w:r>
      <w:proofErr w:type="gramStart"/>
      <w:r w:rsidRPr="00541F96">
        <w:rPr>
          <w:rFonts w:ascii="Garamond" w:hAnsi="Garamond" w:cstheme="minorHAnsi"/>
          <w:color w:val="201F1E"/>
          <w:sz w:val="24"/>
          <w:szCs w:val="24"/>
          <w:shd w:val="clear" w:color="auto" w:fill="FFFFFF"/>
        </w:rPr>
        <w:t>Ibn</w:t>
      </w:r>
      <w:proofErr w:type="gramEnd"/>
      <w:r w:rsidRPr="00541F96">
        <w:rPr>
          <w:rFonts w:ascii="Garamond" w:hAnsi="Garamond" w:cstheme="minorHAnsi"/>
          <w:color w:val="201F1E"/>
          <w:sz w:val="24"/>
          <w:szCs w:val="24"/>
          <w:shd w:val="clear" w:color="auto" w:fill="FFFFFF"/>
        </w:rPr>
        <w:t xml:space="preserve"> </w:t>
      </w:r>
      <w:proofErr w:type="spellStart"/>
      <w:r w:rsidRPr="00541F96">
        <w:rPr>
          <w:rFonts w:ascii="Garamond" w:hAnsi="Garamond" w:cstheme="minorHAnsi"/>
          <w:color w:val="201F1E"/>
          <w:sz w:val="24"/>
          <w:szCs w:val="24"/>
          <w:shd w:val="clear" w:color="auto" w:fill="FFFFFF"/>
        </w:rPr>
        <w:t>Hujr</w:t>
      </w:r>
      <w:proofErr w:type="spellEnd"/>
      <w:r w:rsidR="00CA4DE5" w:rsidRPr="00541F96">
        <w:rPr>
          <w:rFonts w:ascii="Garamond" w:hAnsi="Garamond" w:cstheme="minorHAnsi"/>
          <w:color w:val="201F1E"/>
          <w:sz w:val="24"/>
          <w:szCs w:val="24"/>
          <w:shd w:val="clear" w:color="auto" w:fill="FFFFFF"/>
        </w:rPr>
        <w:t>,</w:t>
      </w:r>
      <w:r w:rsidR="000C5B03" w:rsidRPr="00541F96">
        <w:rPr>
          <w:rFonts w:ascii="Garamond" w:hAnsi="Garamond" w:cstheme="minorHAnsi"/>
          <w:color w:val="201F1E"/>
          <w:sz w:val="24"/>
          <w:szCs w:val="24"/>
          <w:shd w:val="clear" w:color="auto" w:fill="FFFFFF"/>
        </w:rPr>
        <w:t xml:space="preserve"> </w:t>
      </w:r>
      <w:r w:rsidR="00CA4DE5" w:rsidRPr="00541F96">
        <w:rPr>
          <w:rFonts w:ascii="Garamond" w:hAnsi="Garamond" w:cstheme="minorHAnsi"/>
          <w:color w:val="201F1E"/>
          <w:sz w:val="24"/>
          <w:szCs w:val="24"/>
          <w:shd w:val="clear" w:color="auto" w:fill="FFFFFF"/>
        </w:rPr>
        <w:t>m</w:t>
      </w:r>
      <w:r w:rsidR="000C5B03" w:rsidRPr="00541F96">
        <w:rPr>
          <w:rFonts w:ascii="Garamond" w:hAnsi="Garamond" w:cstheme="minorHAnsi"/>
          <w:color w:val="201F1E"/>
          <w:sz w:val="24"/>
          <w:szCs w:val="24"/>
          <w:shd w:val="clear" w:color="auto" w:fill="FFFFFF"/>
        </w:rPr>
        <w:t>ay Allah be pleased with him</w:t>
      </w:r>
      <w:r w:rsidR="00CA4DE5" w:rsidRPr="00541F96">
        <w:rPr>
          <w:rFonts w:ascii="Garamond" w:hAnsi="Garamond" w:cstheme="minorHAnsi"/>
          <w:color w:val="201F1E"/>
          <w:sz w:val="24"/>
          <w:szCs w:val="24"/>
          <w:shd w:val="clear" w:color="auto" w:fill="FFFFFF"/>
        </w:rPr>
        <w:t>,</w:t>
      </w:r>
      <w:r w:rsidRPr="00541F96">
        <w:rPr>
          <w:rFonts w:ascii="Garamond" w:hAnsi="Garamond" w:cstheme="minorHAnsi"/>
          <w:color w:val="201F1E"/>
          <w:sz w:val="24"/>
          <w:szCs w:val="24"/>
          <w:shd w:val="clear" w:color="auto" w:fill="FFFFFF"/>
        </w:rPr>
        <w:t xml:space="preserve"> that he sai</w:t>
      </w:r>
      <w:r w:rsidR="00CA4DE5" w:rsidRPr="00541F96">
        <w:rPr>
          <w:rFonts w:ascii="Garamond" w:hAnsi="Garamond" w:cstheme="minorHAnsi"/>
          <w:color w:val="201F1E"/>
          <w:sz w:val="24"/>
          <w:szCs w:val="24"/>
          <w:shd w:val="clear" w:color="auto" w:fill="FFFFFF"/>
        </w:rPr>
        <w:t>d,</w:t>
      </w:r>
    </w:p>
    <w:p w14:paraId="39FB0DF3" w14:textId="77777777" w:rsidR="00CA4DE5" w:rsidRPr="00541F96" w:rsidRDefault="00CA4DE5" w:rsidP="00077829">
      <w:pPr>
        <w:jc w:val="cente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I heard the </w:t>
      </w:r>
      <w:r w:rsidR="0003184B" w:rsidRPr="00541F96">
        <w:rPr>
          <w:rFonts w:ascii="Garamond" w:hAnsi="Garamond" w:cstheme="minorHAnsi"/>
          <w:color w:val="201F1E"/>
          <w:sz w:val="24"/>
          <w:szCs w:val="24"/>
          <w:shd w:val="clear" w:color="auto" w:fill="FFFFFF"/>
        </w:rPr>
        <w:t>prophet</w:t>
      </w:r>
      <w:r w:rsidRPr="00541F96">
        <w:rPr>
          <w:rFonts w:ascii="Garamond" w:hAnsi="Garamond" w:cstheme="minorHAnsi"/>
          <w:color w:val="201F1E"/>
          <w:sz w:val="24"/>
          <w:szCs w:val="24"/>
          <w:shd w:val="clear" w:color="auto" w:fill="FFFFFF"/>
        </w:rPr>
        <w:t xml:space="preserve"> </w:t>
      </w:r>
      <w:r w:rsidR="00B94320" w:rsidRPr="00541F96">
        <w:rPr>
          <w:rFonts w:ascii="Garamond" w:hAnsi="Garamond" w:cstheme="minorHAnsi"/>
          <w:color w:val="201F1E"/>
          <w:sz w:val="24"/>
          <w:szCs w:val="24"/>
          <w:shd w:val="clear" w:color="auto" w:fill="FFFFFF"/>
          <w:rtl/>
        </w:rPr>
        <w:t>ﷺ</w:t>
      </w:r>
      <w:r w:rsidRPr="00541F96">
        <w:rPr>
          <w:rFonts w:ascii="Garamond" w:hAnsi="Garamond" w:cstheme="minorHAnsi"/>
          <w:color w:val="201F1E"/>
          <w:sz w:val="24"/>
          <w:szCs w:val="24"/>
          <w:shd w:val="clear" w:color="auto" w:fill="FFFFFF"/>
        </w:rPr>
        <w:t xml:space="preserve"> r</w:t>
      </w:r>
      <w:r w:rsidR="00D06D42" w:rsidRPr="00541F96">
        <w:rPr>
          <w:rFonts w:ascii="Garamond" w:hAnsi="Garamond" w:cstheme="minorHAnsi"/>
          <w:color w:val="201F1E"/>
          <w:sz w:val="24"/>
          <w:szCs w:val="24"/>
          <w:shd w:val="clear" w:color="auto" w:fill="FFFFFF"/>
        </w:rPr>
        <w:t>ecite</w:t>
      </w:r>
    </w:p>
    <w:p w14:paraId="70901FDA" w14:textId="77777777" w:rsidR="00CA4DE5" w:rsidRPr="00541F96" w:rsidRDefault="00D06D42" w:rsidP="00077829">
      <w:pPr>
        <w:bidi/>
        <w:jc w:val="center"/>
        <w:rPr>
          <w:rFonts w:ascii="Garamond" w:hAnsi="Garamond" w:cstheme="minorHAnsi"/>
          <w:color w:val="201F1E"/>
          <w:sz w:val="24"/>
          <w:szCs w:val="24"/>
          <w:shd w:val="clear" w:color="auto" w:fill="FFFFFF"/>
        </w:rPr>
      </w:pPr>
      <w:proofErr w:type="gramStart"/>
      <w:r w:rsidRPr="00541F96">
        <w:rPr>
          <w:rFonts w:ascii="Garamond" w:hAnsi="Garamond" w:cstheme="minorHAnsi"/>
          <w:color w:val="201F1E"/>
          <w:sz w:val="24"/>
          <w:szCs w:val="24"/>
          <w:shd w:val="clear" w:color="auto" w:fill="FFFFFF"/>
          <w:rtl/>
        </w:rPr>
        <w:t>و لا</w:t>
      </w:r>
      <w:proofErr w:type="gramEnd"/>
      <w:r w:rsidRPr="00541F96">
        <w:rPr>
          <w:rFonts w:ascii="Garamond" w:hAnsi="Garamond" w:cstheme="minorHAnsi"/>
          <w:color w:val="201F1E"/>
          <w:sz w:val="24"/>
          <w:szCs w:val="24"/>
          <w:shd w:val="clear" w:color="auto" w:fill="FFFFFF"/>
          <w:rtl/>
        </w:rPr>
        <w:t xml:space="preserve"> الضالين</w:t>
      </w:r>
    </w:p>
    <w:p w14:paraId="1299ED64" w14:textId="2C94B9FC" w:rsidR="00077829" w:rsidRPr="00541F96" w:rsidRDefault="00D06D42" w:rsidP="00077829">
      <w:pPr>
        <w:jc w:val="cente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lastRenderedPageBreak/>
        <w:t>Then he said Ameen</w:t>
      </w:r>
      <w:r w:rsidR="00077829" w:rsidRPr="00541F96">
        <w:rPr>
          <w:rFonts w:ascii="Garamond" w:hAnsi="Garamond" w:cstheme="minorHAnsi"/>
          <w:color w:val="201F1E"/>
          <w:sz w:val="24"/>
          <w:szCs w:val="24"/>
          <w:shd w:val="clear" w:color="auto" w:fill="FFFFFF"/>
        </w:rPr>
        <w:t>,</w:t>
      </w:r>
      <w:r w:rsidRPr="00541F96">
        <w:rPr>
          <w:rFonts w:ascii="Garamond" w:hAnsi="Garamond" w:cstheme="minorHAnsi"/>
          <w:color w:val="201F1E"/>
          <w:sz w:val="24"/>
          <w:szCs w:val="24"/>
          <w:shd w:val="clear" w:color="auto" w:fill="FFFFFF"/>
        </w:rPr>
        <w:t xml:space="preserve"> extending his voice with it</w:t>
      </w:r>
      <w:r w:rsidR="00077829" w:rsidRPr="00541F96">
        <w:rPr>
          <w:rFonts w:ascii="Garamond" w:hAnsi="Garamond" w:cstheme="minorHAnsi"/>
          <w:color w:val="201F1E"/>
          <w:sz w:val="24"/>
          <w:szCs w:val="24"/>
          <w:shd w:val="clear" w:color="auto" w:fill="FFFFFF"/>
        </w:rPr>
        <w:t>.’</w:t>
      </w:r>
      <w:r w:rsidR="00BA272D">
        <w:rPr>
          <w:rStyle w:val="FootnoteReference"/>
          <w:rFonts w:ascii="Garamond" w:hAnsi="Garamond" w:cstheme="minorHAnsi"/>
          <w:color w:val="201F1E"/>
          <w:sz w:val="24"/>
          <w:szCs w:val="24"/>
          <w:shd w:val="clear" w:color="auto" w:fill="FFFFFF"/>
        </w:rPr>
        <w:footnoteReference w:id="14"/>
      </w:r>
    </w:p>
    <w:p w14:paraId="67C30737" w14:textId="4265AB9A" w:rsidR="00CA4DE5" w:rsidRPr="00541F96" w:rsidRDefault="002669D4" w:rsidP="00CA4DE5">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A</w:t>
      </w:r>
      <w:r w:rsidR="00D06D42" w:rsidRPr="00541F96">
        <w:rPr>
          <w:rFonts w:ascii="Garamond" w:hAnsi="Garamond" w:cstheme="minorHAnsi"/>
          <w:color w:val="201F1E"/>
          <w:sz w:val="24"/>
          <w:szCs w:val="24"/>
          <w:shd w:val="clear" w:color="auto" w:fill="FFFFFF"/>
        </w:rPr>
        <w:t>s for the narration that he would say it with a silent voice</w:t>
      </w:r>
      <w:r w:rsidR="00BA272D">
        <w:rPr>
          <w:rStyle w:val="FootnoteReference"/>
          <w:rFonts w:ascii="Garamond" w:hAnsi="Garamond" w:cstheme="minorHAnsi"/>
          <w:color w:val="201F1E"/>
          <w:sz w:val="24"/>
          <w:szCs w:val="24"/>
          <w:shd w:val="clear" w:color="auto" w:fill="FFFFFF"/>
        </w:rPr>
        <w:footnoteReference w:id="15"/>
      </w:r>
      <w:r w:rsidR="00077829"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then it is a narration which the scholars declared to be an irregular narration (</w:t>
      </w:r>
      <w:r w:rsidR="00077829" w:rsidRPr="00541F96">
        <w:rPr>
          <w:rFonts w:ascii="Garamond" w:hAnsi="Garamond" w:cstheme="minorHAnsi"/>
          <w:color w:val="201F1E"/>
          <w:sz w:val="24"/>
          <w:szCs w:val="24"/>
          <w:shd w:val="clear" w:color="auto" w:fill="FFFFFF"/>
        </w:rPr>
        <w:t>i</w:t>
      </w:r>
      <w:r w:rsidR="008B4E34" w:rsidRPr="00541F96">
        <w:rPr>
          <w:rFonts w:ascii="Garamond" w:hAnsi="Garamond" w:cstheme="minorHAnsi"/>
          <w:color w:val="201F1E"/>
          <w:sz w:val="24"/>
          <w:szCs w:val="24"/>
          <w:shd w:val="clear" w:color="auto" w:fill="FFFFFF"/>
        </w:rPr>
        <w:t>.e.</w:t>
      </w:r>
      <w:r w:rsidR="00D06D42" w:rsidRPr="00541F96">
        <w:rPr>
          <w:rFonts w:ascii="Garamond" w:hAnsi="Garamond" w:cstheme="minorHAnsi"/>
          <w:color w:val="201F1E"/>
          <w:sz w:val="24"/>
          <w:szCs w:val="24"/>
          <w:shd w:val="clear" w:color="auto" w:fill="FFFFFF"/>
        </w:rPr>
        <w:t xml:space="preserve"> weak)</w:t>
      </w:r>
      <w:r w:rsidR="00BA272D">
        <w:rPr>
          <w:rFonts w:ascii="Garamond" w:hAnsi="Garamond" w:cstheme="minorHAnsi"/>
          <w:color w:val="201F1E"/>
          <w:sz w:val="24"/>
          <w:szCs w:val="24"/>
          <w:shd w:val="clear" w:color="auto" w:fill="FFFFFF"/>
        </w:rPr>
        <w:t>.</w:t>
      </w:r>
    </w:p>
    <w:p w14:paraId="4D63CE20" w14:textId="77777777" w:rsidR="00077829" w:rsidRPr="00541F96" w:rsidRDefault="00D06D42" w:rsidP="00CA4DE5">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 xml:space="preserve">It is recommended for the one praying behind the Imam that his Ameen coincides with that of that of the Imam due to the narration of Abu Huraira </w:t>
      </w:r>
      <w:r w:rsidRPr="00541F96">
        <w:rPr>
          <w:rFonts w:ascii="Garamond" w:hAnsi="Garamond" w:cstheme="minorHAnsi"/>
          <w:color w:val="201F1E"/>
          <w:sz w:val="24"/>
          <w:szCs w:val="24"/>
          <w:shd w:val="clear" w:color="auto" w:fill="FFFFFF"/>
          <w:rtl/>
        </w:rPr>
        <w:t>رضي الله عنه</w:t>
      </w:r>
      <w:r w:rsidRPr="00541F96">
        <w:rPr>
          <w:rFonts w:ascii="Garamond" w:hAnsi="Garamond" w:cstheme="minorHAnsi"/>
          <w:color w:val="201F1E"/>
          <w:sz w:val="24"/>
          <w:szCs w:val="24"/>
          <w:shd w:val="clear" w:color="auto" w:fill="FFFFFF"/>
        </w:rPr>
        <w:t xml:space="preserve"> </w:t>
      </w:r>
      <w:r w:rsidR="00077829" w:rsidRPr="00541F96">
        <w:rPr>
          <w:rFonts w:ascii="Garamond" w:hAnsi="Garamond" w:cstheme="minorHAnsi"/>
          <w:color w:val="201F1E"/>
          <w:sz w:val="24"/>
          <w:szCs w:val="24"/>
          <w:shd w:val="clear" w:color="auto" w:fill="FFFFFF"/>
        </w:rPr>
        <w:t xml:space="preserve">that </w:t>
      </w:r>
      <w:r w:rsidRPr="00541F96">
        <w:rPr>
          <w:rFonts w:ascii="Garamond" w:hAnsi="Garamond" w:cstheme="minorHAnsi"/>
          <w:color w:val="201F1E"/>
          <w:sz w:val="24"/>
          <w:szCs w:val="24"/>
          <w:shd w:val="clear" w:color="auto" w:fill="FFFFFF"/>
        </w:rPr>
        <w:t>Allah's Messenger (</w:t>
      </w:r>
      <w:r w:rsidRPr="00541F96">
        <w:rPr>
          <w:rFonts w:ascii="Garamond" w:hAnsi="Garamond" w:cstheme="minorHAnsi"/>
          <w:color w:val="201F1E"/>
          <w:sz w:val="24"/>
          <w:szCs w:val="24"/>
          <w:shd w:val="clear" w:color="auto" w:fill="FFFFFF"/>
          <w:rtl/>
        </w:rPr>
        <w:t>ﷺ</w:t>
      </w:r>
      <w:r w:rsidRPr="00541F96">
        <w:rPr>
          <w:rFonts w:ascii="Garamond" w:hAnsi="Garamond" w:cstheme="minorHAnsi"/>
          <w:color w:val="201F1E"/>
          <w:sz w:val="24"/>
          <w:szCs w:val="24"/>
          <w:shd w:val="clear" w:color="auto" w:fill="FFFFFF"/>
        </w:rPr>
        <w:t>) said,</w:t>
      </w:r>
    </w:p>
    <w:p w14:paraId="6F64623C" w14:textId="0A28786E" w:rsidR="00CA4DE5" w:rsidRPr="00541F96" w:rsidRDefault="00077829" w:rsidP="00077829">
      <w:pPr>
        <w:jc w:val="center"/>
        <w:rPr>
          <w:rFonts w:ascii="Garamond" w:hAnsi="Garamond" w:cstheme="minorHAnsi"/>
          <w:color w:val="201F1E"/>
          <w:sz w:val="24"/>
          <w:szCs w:val="24"/>
        </w:rPr>
      </w:pP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When the Imam says</w:t>
      </w: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w:t>
      </w:r>
      <w:r w:rsidRPr="00541F96">
        <w:rPr>
          <w:rFonts w:ascii="Garamond" w:hAnsi="Garamond" w:cstheme="minorHAnsi"/>
          <w:color w:val="201F1E"/>
          <w:sz w:val="24"/>
          <w:szCs w:val="24"/>
          <w:shd w:val="clear" w:color="auto" w:fill="FFFFFF"/>
        </w:rPr>
        <w:t>“</w:t>
      </w:r>
      <w:proofErr w:type="spellStart"/>
      <w:r w:rsidR="00D06D42" w:rsidRPr="00541F96">
        <w:rPr>
          <w:rFonts w:ascii="Garamond" w:hAnsi="Garamond" w:cstheme="minorHAnsi"/>
          <w:color w:val="201F1E"/>
          <w:sz w:val="24"/>
          <w:szCs w:val="24"/>
          <w:shd w:val="clear" w:color="auto" w:fill="FFFFFF"/>
        </w:rPr>
        <w:t>Ghair-il-Maghdubi</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alaihim</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Walad</w:t>
      </w:r>
      <w:proofErr w:type="spellEnd"/>
      <w:r w:rsidR="00D06D42" w:rsidRPr="00541F96">
        <w:rPr>
          <w:rFonts w:ascii="Garamond" w:hAnsi="Garamond" w:cstheme="minorHAnsi"/>
          <w:color w:val="201F1E"/>
          <w:sz w:val="24"/>
          <w:szCs w:val="24"/>
          <w:shd w:val="clear" w:color="auto" w:fill="FFFFFF"/>
        </w:rPr>
        <w:t xml:space="preserve">-Dallin (i.e. </w:t>
      </w: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not the path of those who earn Your Anger, nor the path of those who went astray</w:t>
      </w: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w:t>
      </w:r>
      <w:r w:rsidRPr="00541F96">
        <w:rPr>
          <w:rFonts w:ascii="Garamond" w:hAnsi="Garamond" w:cstheme="minorHAnsi"/>
          <w:color w:val="201F1E"/>
          <w:sz w:val="24"/>
          <w:szCs w:val="24"/>
          <w:shd w:val="clear" w:color="auto" w:fill="FFFFFF"/>
        </w:rPr>
        <w:t xml:space="preserve">” </w:t>
      </w:r>
      <w:r w:rsidRPr="00541F96">
        <w:rPr>
          <w:rStyle w:val="FootnoteReference"/>
          <w:rFonts w:ascii="Garamond" w:hAnsi="Garamond" w:cstheme="minorHAnsi"/>
          <w:color w:val="201F1E"/>
          <w:sz w:val="24"/>
          <w:szCs w:val="24"/>
          <w:shd w:val="clear" w:color="auto" w:fill="FFFFFF"/>
        </w:rPr>
        <w:footnoteReference w:id="16"/>
      </w:r>
      <w:r w:rsidR="00D06D42" w:rsidRPr="00541F96">
        <w:rPr>
          <w:rFonts w:ascii="Garamond" w:hAnsi="Garamond" w:cstheme="minorHAnsi"/>
          <w:color w:val="201F1E"/>
          <w:sz w:val="24"/>
          <w:szCs w:val="24"/>
          <w:shd w:val="clear" w:color="auto" w:fill="FFFFFF"/>
        </w:rPr>
        <w:t>, then you must say</w:t>
      </w:r>
      <w:r w:rsidRPr="00541F96">
        <w:rPr>
          <w:rFonts w:ascii="Garamond" w:hAnsi="Garamond" w:cstheme="minorHAnsi"/>
          <w:color w:val="201F1E"/>
          <w:sz w:val="24"/>
          <w:szCs w:val="24"/>
          <w:shd w:val="clear" w:color="auto" w:fill="FFFFFF"/>
        </w:rPr>
        <w:t xml:space="preserve"> </w:t>
      </w:r>
      <w:r w:rsidR="00D06D42" w:rsidRPr="00541F96">
        <w:rPr>
          <w:rFonts w:ascii="Garamond" w:hAnsi="Garamond" w:cstheme="minorHAnsi"/>
          <w:color w:val="201F1E"/>
          <w:sz w:val="24"/>
          <w:szCs w:val="24"/>
          <w:shd w:val="clear" w:color="auto" w:fill="FFFFFF"/>
        </w:rPr>
        <w:t>Ameen for if one's utterance of Ameen</w:t>
      </w:r>
      <w:r w:rsidRPr="00541F96">
        <w:rPr>
          <w:rFonts w:ascii="Garamond" w:hAnsi="Garamond" w:cstheme="minorHAnsi"/>
          <w:color w:val="201F1E"/>
          <w:sz w:val="24"/>
          <w:szCs w:val="24"/>
          <w:shd w:val="clear" w:color="auto" w:fill="FFFFFF"/>
        </w:rPr>
        <w:t xml:space="preserve"> </w:t>
      </w:r>
      <w:r w:rsidR="00D06D42" w:rsidRPr="00541F96">
        <w:rPr>
          <w:rFonts w:ascii="Garamond" w:hAnsi="Garamond" w:cstheme="minorHAnsi"/>
          <w:color w:val="201F1E"/>
          <w:sz w:val="24"/>
          <w:szCs w:val="24"/>
          <w:shd w:val="clear" w:color="auto" w:fill="FFFFFF"/>
        </w:rPr>
        <w:t>coincides with that of the angels, then his past sins will be forgiven.</w:t>
      </w:r>
      <w:r w:rsidRPr="00541F96">
        <w:rPr>
          <w:rFonts w:ascii="Garamond" w:hAnsi="Garamond" w:cstheme="minorHAnsi"/>
          <w:color w:val="201F1E"/>
          <w:sz w:val="24"/>
          <w:szCs w:val="24"/>
          <w:shd w:val="clear" w:color="auto" w:fill="FFFFFF"/>
        </w:rPr>
        <w:t>”’</w:t>
      </w:r>
      <w:r w:rsidR="003C56C5">
        <w:rPr>
          <w:rStyle w:val="FootnoteReference"/>
          <w:rFonts w:ascii="Garamond" w:hAnsi="Garamond" w:cstheme="minorHAnsi"/>
          <w:color w:val="201F1E"/>
          <w:sz w:val="24"/>
          <w:szCs w:val="24"/>
          <w:shd w:val="clear" w:color="auto" w:fill="FFFFFF"/>
        </w:rPr>
        <w:footnoteReference w:id="17"/>
      </w:r>
    </w:p>
    <w:p w14:paraId="257BABC7" w14:textId="77777777" w:rsidR="00077829" w:rsidRPr="00541F96" w:rsidRDefault="00D06D42" w:rsidP="00CA4DE5">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And the narration</w:t>
      </w:r>
      <w:r w:rsidR="00077829" w:rsidRPr="00541F96">
        <w:rPr>
          <w:rFonts w:ascii="Garamond" w:hAnsi="Garamond" w:cstheme="minorHAnsi"/>
          <w:color w:val="201F1E"/>
          <w:sz w:val="24"/>
          <w:szCs w:val="24"/>
          <w:shd w:val="clear" w:color="auto" w:fill="FFFFFF"/>
        </w:rPr>
        <w:t>,</w:t>
      </w:r>
    </w:p>
    <w:p w14:paraId="28815E42" w14:textId="617C929D" w:rsidR="00077829" w:rsidRPr="00541F96" w:rsidRDefault="008B4E34" w:rsidP="00077829">
      <w:pPr>
        <w:jc w:val="cente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Say Amin</w:t>
      </w:r>
      <w:r w:rsidRPr="00541F96">
        <w:rPr>
          <w:rFonts w:ascii="Garamond" w:hAnsi="Garamond" w:cstheme="minorHAnsi"/>
          <w:color w:val="201F1E"/>
          <w:sz w:val="24"/>
          <w:szCs w:val="24"/>
          <w:shd w:val="clear" w:color="auto" w:fill="FFFFFF"/>
        </w:rPr>
        <w:t xml:space="preserve"> w</w:t>
      </w:r>
      <w:r w:rsidR="00D06D42" w:rsidRPr="00541F96">
        <w:rPr>
          <w:rFonts w:ascii="Garamond" w:hAnsi="Garamond" w:cstheme="minorHAnsi"/>
          <w:color w:val="201F1E"/>
          <w:sz w:val="24"/>
          <w:szCs w:val="24"/>
          <w:shd w:val="clear" w:color="auto" w:fill="FFFFFF"/>
        </w:rPr>
        <w:t>hen the Imam says it</w:t>
      </w:r>
      <w:r w:rsidR="00077829"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and if the Amin of any one of you coincides with that of the angels</w:t>
      </w:r>
      <w:r w:rsidR="00077829" w:rsidRPr="00541F96">
        <w:rPr>
          <w:rFonts w:ascii="Garamond" w:hAnsi="Garamond" w:cstheme="minorHAnsi"/>
          <w:color w:val="201F1E"/>
          <w:sz w:val="24"/>
          <w:szCs w:val="24"/>
          <w:shd w:val="clear" w:color="auto" w:fill="FFFFFF"/>
        </w:rPr>
        <w:t xml:space="preserve">, </w:t>
      </w:r>
      <w:r w:rsidR="00D06D42" w:rsidRPr="00541F96">
        <w:rPr>
          <w:rFonts w:ascii="Garamond" w:hAnsi="Garamond" w:cstheme="minorHAnsi"/>
          <w:color w:val="201F1E"/>
          <w:sz w:val="24"/>
          <w:szCs w:val="24"/>
          <w:shd w:val="clear" w:color="auto" w:fill="FFFFFF"/>
        </w:rPr>
        <w:t>then all his past sins will be forgiven</w:t>
      </w:r>
      <w:r w:rsidRPr="00541F96">
        <w:rPr>
          <w:rFonts w:ascii="Garamond" w:hAnsi="Garamond" w:cstheme="minorHAnsi"/>
          <w:color w:val="201F1E"/>
          <w:sz w:val="24"/>
          <w:szCs w:val="24"/>
          <w:shd w:val="clear" w:color="auto" w:fill="FFFFFF"/>
        </w:rPr>
        <w:t>”</w:t>
      </w:r>
      <w:r w:rsidR="003C56C5">
        <w:rPr>
          <w:rStyle w:val="FootnoteReference"/>
          <w:rFonts w:ascii="Garamond" w:hAnsi="Garamond" w:cstheme="minorHAnsi"/>
          <w:color w:val="201F1E"/>
          <w:sz w:val="24"/>
          <w:szCs w:val="24"/>
          <w:shd w:val="clear" w:color="auto" w:fill="FFFFFF"/>
        </w:rPr>
        <w:footnoteReference w:id="18"/>
      </w:r>
    </w:p>
    <w:p w14:paraId="58FFF233" w14:textId="51751746" w:rsidR="00CA4DE5" w:rsidRPr="00541F96" w:rsidRDefault="00077829" w:rsidP="00CA4DE5">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i</w:t>
      </w:r>
      <w:r w:rsidR="00D06D42" w:rsidRPr="00541F96">
        <w:rPr>
          <w:rFonts w:ascii="Garamond" w:hAnsi="Garamond" w:cstheme="minorHAnsi"/>
          <w:color w:val="201F1E"/>
          <w:sz w:val="24"/>
          <w:szCs w:val="24"/>
          <w:shd w:val="clear" w:color="auto" w:fill="FFFFFF"/>
        </w:rPr>
        <w:t>s carried upon this</w:t>
      </w:r>
      <w:r w:rsidR="00BA272D">
        <w:rPr>
          <w:rFonts w:ascii="Garamond" w:hAnsi="Garamond" w:cstheme="minorHAnsi"/>
          <w:color w:val="201F1E"/>
          <w:sz w:val="24"/>
          <w:szCs w:val="24"/>
          <w:shd w:val="clear" w:color="auto" w:fill="FFFFFF"/>
        </w:rPr>
        <w:t>.</w:t>
      </w:r>
    </w:p>
    <w:p w14:paraId="3776C400" w14:textId="0BE65FEE" w:rsidR="00CA4DE5" w:rsidRPr="00541F96" w:rsidRDefault="00D06D42" w:rsidP="00CA4DE5">
      <w:pPr>
        <w:rPr>
          <w:rFonts w:ascii="Garamond" w:hAnsi="Garamond" w:cstheme="minorHAnsi"/>
          <w:color w:val="201F1E"/>
          <w:sz w:val="24"/>
          <w:szCs w:val="24"/>
        </w:rPr>
      </w:pPr>
      <w:r w:rsidRPr="00541F96">
        <w:rPr>
          <w:rFonts w:ascii="Garamond" w:hAnsi="Garamond" w:cstheme="minorHAnsi"/>
          <w:color w:val="201F1E"/>
          <w:sz w:val="24"/>
          <w:szCs w:val="24"/>
          <w:shd w:val="clear" w:color="auto" w:fill="FFFFFF"/>
        </w:rPr>
        <w:t>Then he reads that which is easy for him from the Quran if he wishes to</w:t>
      </w:r>
      <w:r w:rsidR="00077829" w:rsidRPr="00541F96">
        <w:rPr>
          <w:rFonts w:ascii="Garamond" w:hAnsi="Garamond" w:cstheme="minorHAnsi"/>
          <w:color w:val="201F1E"/>
          <w:sz w:val="24"/>
          <w:szCs w:val="24"/>
          <w:shd w:val="clear" w:color="auto" w:fill="FFFFFF"/>
        </w:rPr>
        <w:t xml:space="preserve"> </w:t>
      </w:r>
      <w:r w:rsidRPr="00541F96">
        <w:rPr>
          <w:rFonts w:ascii="Garamond" w:hAnsi="Garamond" w:cstheme="minorHAnsi"/>
          <w:color w:val="201F1E"/>
          <w:sz w:val="24"/>
          <w:szCs w:val="24"/>
          <w:shd w:val="clear" w:color="auto" w:fill="FFFFFF"/>
        </w:rPr>
        <w:t xml:space="preserve">for reciting anything after Al </w:t>
      </w:r>
      <w:proofErr w:type="spellStart"/>
      <w:r w:rsidRPr="00541F96">
        <w:rPr>
          <w:rFonts w:ascii="Garamond" w:hAnsi="Garamond" w:cstheme="minorHAnsi"/>
          <w:color w:val="201F1E"/>
          <w:sz w:val="24"/>
          <w:szCs w:val="24"/>
          <w:shd w:val="clear" w:color="auto" w:fill="FFFFFF"/>
        </w:rPr>
        <w:t>Faatihah</w:t>
      </w:r>
      <w:proofErr w:type="spellEnd"/>
      <w:r w:rsidRPr="00541F96">
        <w:rPr>
          <w:rFonts w:ascii="Garamond" w:hAnsi="Garamond" w:cstheme="minorHAnsi"/>
          <w:color w:val="201F1E"/>
          <w:sz w:val="24"/>
          <w:szCs w:val="24"/>
          <w:shd w:val="clear" w:color="auto" w:fill="FFFFFF"/>
        </w:rPr>
        <w:t xml:space="preserve"> is recommended</w:t>
      </w:r>
      <w:r w:rsidR="00077829" w:rsidRPr="00541F96">
        <w:rPr>
          <w:rFonts w:ascii="Garamond" w:hAnsi="Garamond" w:cstheme="minorHAnsi"/>
          <w:color w:val="201F1E"/>
          <w:sz w:val="24"/>
          <w:szCs w:val="24"/>
          <w:shd w:val="clear" w:color="auto" w:fill="FFFFFF"/>
        </w:rPr>
        <w:t xml:space="preserve"> </w:t>
      </w:r>
      <w:r w:rsidRPr="00541F96">
        <w:rPr>
          <w:rFonts w:ascii="Garamond" w:hAnsi="Garamond" w:cstheme="minorHAnsi"/>
          <w:color w:val="201F1E"/>
          <w:sz w:val="24"/>
          <w:szCs w:val="24"/>
          <w:shd w:val="clear" w:color="auto" w:fill="FFFFFF"/>
        </w:rPr>
        <w:t>and not obligatory</w:t>
      </w:r>
      <w:r w:rsidR="00077829" w:rsidRPr="00541F96">
        <w:rPr>
          <w:rFonts w:ascii="Garamond" w:hAnsi="Garamond" w:cstheme="minorHAnsi"/>
          <w:color w:val="201F1E"/>
          <w:sz w:val="24"/>
          <w:szCs w:val="24"/>
          <w:shd w:val="clear" w:color="auto" w:fill="FFFFFF"/>
        </w:rPr>
        <w:t xml:space="preserve">. However, </w:t>
      </w:r>
      <w:r w:rsidRPr="00541F96">
        <w:rPr>
          <w:rFonts w:ascii="Garamond" w:hAnsi="Garamond" w:cstheme="minorHAnsi"/>
          <w:color w:val="201F1E"/>
          <w:sz w:val="24"/>
          <w:szCs w:val="24"/>
          <w:shd w:val="clear" w:color="auto" w:fill="FFFFFF"/>
        </w:rPr>
        <w:t xml:space="preserve">if he is </w:t>
      </w:r>
      <w:r w:rsidR="008B4E34" w:rsidRPr="00541F96">
        <w:rPr>
          <w:rFonts w:ascii="Garamond" w:hAnsi="Garamond" w:cstheme="minorHAnsi"/>
          <w:color w:val="201F1E"/>
          <w:sz w:val="24"/>
          <w:szCs w:val="24"/>
          <w:shd w:val="clear" w:color="auto" w:fill="FFFFFF"/>
        </w:rPr>
        <w:t>one who is following</w:t>
      </w:r>
      <w:r w:rsidR="00077829" w:rsidRPr="00541F96">
        <w:rPr>
          <w:rFonts w:ascii="Garamond" w:hAnsi="Garamond" w:cstheme="minorHAnsi"/>
          <w:color w:val="201F1E"/>
          <w:sz w:val="24"/>
          <w:szCs w:val="24"/>
          <w:shd w:val="clear" w:color="auto" w:fill="FFFFFF"/>
        </w:rPr>
        <w:t>,</w:t>
      </w:r>
      <w:r w:rsidR="008B4E34" w:rsidRPr="00541F96">
        <w:rPr>
          <w:rFonts w:ascii="Garamond" w:hAnsi="Garamond" w:cstheme="minorHAnsi"/>
          <w:color w:val="201F1E"/>
          <w:sz w:val="24"/>
          <w:szCs w:val="24"/>
          <w:shd w:val="clear" w:color="auto" w:fill="FFFFFF"/>
        </w:rPr>
        <w:t xml:space="preserve"> </w:t>
      </w:r>
      <w:r w:rsidR="00AC518C" w:rsidRPr="00541F96">
        <w:rPr>
          <w:rFonts w:ascii="Garamond" w:hAnsi="Garamond" w:cstheme="minorHAnsi"/>
          <w:color w:val="201F1E"/>
          <w:sz w:val="24"/>
          <w:szCs w:val="24"/>
          <w:shd w:val="clear" w:color="auto" w:fill="FFFFFF"/>
        </w:rPr>
        <w:t xml:space="preserve">he </w:t>
      </w:r>
      <w:r w:rsidRPr="00541F96">
        <w:rPr>
          <w:rFonts w:ascii="Garamond" w:hAnsi="Garamond" w:cstheme="minorHAnsi"/>
          <w:color w:val="201F1E"/>
          <w:sz w:val="24"/>
          <w:szCs w:val="24"/>
          <w:shd w:val="clear" w:color="auto" w:fill="FFFFFF"/>
        </w:rPr>
        <w:t xml:space="preserve">suffices himself with Al </w:t>
      </w:r>
      <w:proofErr w:type="spellStart"/>
      <w:r w:rsidRPr="00541F96">
        <w:rPr>
          <w:rFonts w:ascii="Garamond" w:hAnsi="Garamond" w:cstheme="minorHAnsi"/>
          <w:color w:val="201F1E"/>
          <w:sz w:val="24"/>
          <w:szCs w:val="24"/>
          <w:shd w:val="clear" w:color="auto" w:fill="FFFFFF"/>
        </w:rPr>
        <w:t>Fitaha</w:t>
      </w:r>
      <w:proofErr w:type="spellEnd"/>
      <w:r w:rsidRPr="00541F96">
        <w:rPr>
          <w:rFonts w:ascii="Garamond" w:hAnsi="Garamond" w:cstheme="minorHAnsi"/>
          <w:color w:val="201F1E"/>
          <w:sz w:val="24"/>
          <w:szCs w:val="24"/>
          <w:shd w:val="clear" w:color="auto" w:fill="FFFFFF"/>
        </w:rPr>
        <w:t xml:space="preserve"> </w:t>
      </w:r>
      <w:r w:rsidR="00AC518C" w:rsidRPr="00541F96">
        <w:rPr>
          <w:rFonts w:ascii="Garamond" w:hAnsi="Garamond" w:cstheme="minorHAnsi"/>
          <w:color w:val="201F1E"/>
          <w:sz w:val="24"/>
          <w:szCs w:val="24"/>
          <w:shd w:val="clear" w:color="auto" w:fill="FFFFFF"/>
        </w:rPr>
        <w:t>i</w:t>
      </w:r>
      <w:r w:rsidRPr="00541F96">
        <w:rPr>
          <w:rFonts w:ascii="Garamond" w:hAnsi="Garamond" w:cstheme="minorHAnsi"/>
          <w:color w:val="201F1E"/>
          <w:sz w:val="24"/>
          <w:szCs w:val="24"/>
          <w:shd w:val="clear" w:color="auto" w:fill="FFFFFF"/>
        </w:rPr>
        <w:t>n the loud prayers</w:t>
      </w:r>
      <w:r w:rsidR="00077829" w:rsidRPr="00541F96">
        <w:rPr>
          <w:rFonts w:ascii="Garamond" w:hAnsi="Garamond" w:cstheme="minorHAnsi"/>
          <w:color w:val="201F1E"/>
          <w:sz w:val="24"/>
          <w:szCs w:val="24"/>
          <w:shd w:val="clear" w:color="auto" w:fill="FFFFFF"/>
        </w:rPr>
        <w:t xml:space="preserve">, reciting it </w:t>
      </w:r>
      <w:r w:rsidRPr="00541F96">
        <w:rPr>
          <w:rFonts w:ascii="Garamond" w:hAnsi="Garamond" w:cstheme="minorHAnsi"/>
          <w:color w:val="201F1E"/>
          <w:sz w:val="24"/>
          <w:szCs w:val="24"/>
          <w:shd w:val="clear" w:color="auto" w:fill="FFFFFF"/>
        </w:rPr>
        <w:t>after the Imam recites it</w:t>
      </w:r>
      <w:r w:rsidR="00AC518C" w:rsidRPr="00541F96">
        <w:rPr>
          <w:rFonts w:ascii="Garamond" w:hAnsi="Garamond" w:cstheme="minorHAnsi"/>
          <w:color w:val="201F1E"/>
          <w:sz w:val="24"/>
          <w:szCs w:val="24"/>
          <w:shd w:val="clear" w:color="auto" w:fill="FFFFFF"/>
        </w:rPr>
        <w:t>.</w:t>
      </w:r>
    </w:p>
    <w:p w14:paraId="7F8495A5" w14:textId="471C918D" w:rsidR="00077829" w:rsidRPr="00541F96" w:rsidRDefault="00D06D42" w:rsidP="00077829">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 xml:space="preserve">Then he raises his hands </w:t>
      </w:r>
      <w:r w:rsidR="00AC518C" w:rsidRPr="00541F96">
        <w:rPr>
          <w:rFonts w:ascii="Garamond" w:hAnsi="Garamond" w:cstheme="minorHAnsi"/>
          <w:color w:val="201F1E"/>
          <w:sz w:val="24"/>
          <w:szCs w:val="24"/>
          <w:shd w:val="clear" w:color="auto" w:fill="FFFFFF"/>
        </w:rPr>
        <w:t>extended</w:t>
      </w:r>
      <w:r w:rsidRPr="00541F96">
        <w:rPr>
          <w:rFonts w:ascii="Garamond" w:hAnsi="Garamond" w:cstheme="minorHAnsi"/>
          <w:color w:val="201F1E"/>
          <w:sz w:val="24"/>
          <w:szCs w:val="24"/>
          <w:shd w:val="clear" w:color="auto" w:fill="FFFFFF"/>
        </w:rPr>
        <w:t xml:space="preserve"> out as he raised them when he entered the prayer and says</w:t>
      </w:r>
      <w:r w:rsidR="00077829" w:rsidRPr="00541F96">
        <w:rPr>
          <w:rFonts w:ascii="Garamond" w:hAnsi="Garamond" w:cstheme="minorHAnsi"/>
          <w:color w:val="201F1E"/>
          <w:sz w:val="24"/>
          <w:szCs w:val="24"/>
          <w:shd w:val="clear" w:color="auto" w:fill="FFFFFF"/>
        </w:rPr>
        <w:t>,</w:t>
      </w:r>
      <w:r w:rsidRPr="00541F96">
        <w:rPr>
          <w:rFonts w:ascii="Garamond" w:hAnsi="Garamond" w:cstheme="minorHAnsi"/>
          <w:color w:val="201F1E"/>
          <w:sz w:val="24"/>
          <w:szCs w:val="24"/>
          <w:shd w:val="clear" w:color="auto" w:fill="FFFFFF"/>
        </w:rPr>
        <w:t xml:space="preserve"> </w:t>
      </w:r>
      <w:r w:rsidR="00077829" w:rsidRPr="00541F96">
        <w:rPr>
          <w:rFonts w:ascii="Garamond" w:hAnsi="Garamond" w:cstheme="minorHAnsi"/>
          <w:color w:val="201F1E"/>
          <w:sz w:val="24"/>
          <w:szCs w:val="24"/>
          <w:shd w:val="clear" w:color="auto" w:fill="FFFFFF"/>
        </w:rPr>
        <w:t>‘</w:t>
      </w:r>
      <w:proofErr w:type="spellStart"/>
      <w:r w:rsidRPr="00541F96">
        <w:rPr>
          <w:rFonts w:ascii="Garamond" w:hAnsi="Garamond" w:cstheme="minorHAnsi"/>
          <w:color w:val="201F1E"/>
          <w:sz w:val="24"/>
          <w:szCs w:val="24"/>
          <w:shd w:val="clear" w:color="auto" w:fill="FFFFFF"/>
        </w:rPr>
        <w:t>Allahu</w:t>
      </w:r>
      <w:proofErr w:type="spellEnd"/>
      <w:r w:rsidRPr="00541F96">
        <w:rPr>
          <w:rFonts w:ascii="Garamond" w:hAnsi="Garamond" w:cstheme="minorHAnsi"/>
          <w:color w:val="201F1E"/>
          <w:sz w:val="24"/>
          <w:szCs w:val="24"/>
          <w:shd w:val="clear" w:color="auto" w:fill="FFFFFF"/>
        </w:rPr>
        <w:t xml:space="preserve"> Akbar</w:t>
      </w:r>
      <w:r w:rsidR="00077829" w:rsidRPr="00541F96">
        <w:rPr>
          <w:rFonts w:ascii="Garamond" w:hAnsi="Garamond" w:cstheme="minorHAnsi"/>
          <w:color w:val="201F1E"/>
          <w:sz w:val="24"/>
          <w:szCs w:val="24"/>
          <w:shd w:val="clear" w:color="auto" w:fill="FFFFFF"/>
        </w:rPr>
        <w:t>’</w:t>
      </w:r>
      <w:r w:rsidRPr="00541F96">
        <w:rPr>
          <w:rFonts w:ascii="Garamond" w:hAnsi="Garamond" w:cstheme="minorHAnsi"/>
          <w:color w:val="201F1E"/>
          <w:sz w:val="24"/>
          <w:szCs w:val="24"/>
          <w:shd w:val="clear" w:color="auto" w:fill="FFFFFF"/>
        </w:rPr>
        <w:t xml:space="preserve"> as well</w:t>
      </w:r>
      <w:r w:rsidR="00077829" w:rsidRPr="00541F96">
        <w:rPr>
          <w:rFonts w:ascii="Garamond" w:hAnsi="Garamond" w:cstheme="minorHAnsi"/>
          <w:color w:val="201F1E"/>
          <w:sz w:val="24"/>
          <w:szCs w:val="24"/>
          <w:shd w:val="clear" w:color="auto" w:fill="FFFFFF"/>
        </w:rPr>
        <w:t>.</w:t>
      </w:r>
    </w:p>
    <w:p w14:paraId="16CB5301" w14:textId="1C6DEA82" w:rsidR="00CA4DE5" w:rsidRPr="00541F96" w:rsidRDefault="00D06D42" w:rsidP="00077829">
      <w:pPr>
        <w:rPr>
          <w:rFonts w:ascii="Garamond" w:hAnsi="Garamond" w:cstheme="minorHAnsi"/>
          <w:color w:val="201F1E"/>
          <w:sz w:val="24"/>
          <w:szCs w:val="24"/>
        </w:rPr>
      </w:pPr>
      <w:r w:rsidRPr="00541F96">
        <w:rPr>
          <w:rFonts w:ascii="Garamond" w:hAnsi="Garamond" w:cstheme="minorHAnsi"/>
          <w:color w:val="201F1E"/>
          <w:sz w:val="24"/>
          <w:szCs w:val="24"/>
          <w:shd w:val="clear" w:color="auto" w:fill="FFFFFF"/>
        </w:rPr>
        <w:t>Then he bows into prostration and places his hands on his two knees and says</w:t>
      </w:r>
    </w:p>
    <w:p w14:paraId="118BF8A4" w14:textId="5787FB94" w:rsidR="00CA4DE5" w:rsidRPr="00541F96" w:rsidRDefault="00D06D42" w:rsidP="00077829">
      <w:pPr>
        <w:bidi/>
        <w:jc w:val="cente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tl/>
        </w:rPr>
        <w:t>سبحان ربي العظيم</w:t>
      </w:r>
    </w:p>
    <w:p w14:paraId="78331916" w14:textId="3FAA50D4" w:rsidR="00CA4DE5" w:rsidRPr="00541F96" w:rsidRDefault="00077829" w:rsidP="00077829">
      <w:pPr>
        <w:jc w:val="center"/>
        <w:rPr>
          <w:rFonts w:ascii="Garamond" w:hAnsi="Garamond" w:cstheme="minorHAnsi"/>
          <w:color w:val="201F1E"/>
          <w:sz w:val="24"/>
          <w:szCs w:val="24"/>
        </w:rPr>
      </w:pPr>
      <w:r w:rsidRPr="00541F96">
        <w:rPr>
          <w:rFonts w:ascii="Garamond" w:hAnsi="Garamond" w:cstheme="minorHAnsi"/>
          <w:color w:val="201F1E"/>
          <w:sz w:val="24"/>
          <w:szCs w:val="24"/>
          <w:shd w:val="clear" w:color="auto" w:fill="FFFFFF"/>
        </w:rPr>
        <w:t>‘</w:t>
      </w:r>
      <w:r w:rsidR="00103044" w:rsidRPr="00541F96">
        <w:rPr>
          <w:rFonts w:ascii="Garamond" w:hAnsi="Garamond" w:cstheme="minorHAnsi"/>
          <w:color w:val="201F1E"/>
          <w:sz w:val="24"/>
          <w:szCs w:val="24"/>
          <w:shd w:val="clear" w:color="auto" w:fill="FFFFFF"/>
        </w:rPr>
        <w:t xml:space="preserve">Glory be to my mighty </w:t>
      </w:r>
      <w:r w:rsidRPr="00541F96">
        <w:rPr>
          <w:rFonts w:ascii="Garamond" w:hAnsi="Garamond" w:cstheme="minorHAnsi"/>
          <w:color w:val="201F1E"/>
          <w:sz w:val="24"/>
          <w:szCs w:val="24"/>
          <w:shd w:val="clear" w:color="auto" w:fill="FFFFFF"/>
        </w:rPr>
        <w:t>L</w:t>
      </w:r>
      <w:r w:rsidR="00103044" w:rsidRPr="00541F96">
        <w:rPr>
          <w:rFonts w:ascii="Garamond" w:hAnsi="Garamond" w:cstheme="minorHAnsi"/>
          <w:color w:val="201F1E"/>
          <w:sz w:val="24"/>
          <w:szCs w:val="24"/>
          <w:shd w:val="clear" w:color="auto" w:fill="FFFFFF"/>
        </w:rPr>
        <w:t>ord</w:t>
      </w:r>
      <w:r w:rsidRPr="00541F96">
        <w:rPr>
          <w:rFonts w:ascii="Garamond" w:hAnsi="Garamond" w:cstheme="minorHAnsi"/>
          <w:color w:val="201F1E"/>
          <w:sz w:val="24"/>
          <w:szCs w:val="24"/>
          <w:shd w:val="clear" w:color="auto" w:fill="FFFFFF"/>
        </w:rPr>
        <w:t>’</w:t>
      </w:r>
      <w:r w:rsidR="003C56C5">
        <w:rPr>
          <w:rStyle w:val="FootnoteReference"/>
          <w:rFonts w:ascii="Garamond" w:hAnsi="Garamond" w:cstheme="minorHAnsi"/>
          <w:color w:val="201F1E"/>
          <w:sz w:val="24"/>
          <w:szCs w:val="24"/>
          <w:shd w:val="clear" w:color="auto" w:fill="FFFFFF"/>
        </w:rPr>
        <w:footnoteReference w:id="19"/>
      </w:r>
    </w:p>
    <w:p w14:paraId="2D4C0585" w14:textId="77777777" w:rsidR="00077829" w:rsidRPr="00541F96" w:rsidRDefault="00077829" w:rsidP="00077829">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a</w:t>
      </w:r>
      <w:r w:rsidR="00D06D42" w:rsidRPr="00541F96">
        <w:rPr>
          <w:rFonts w:ascii="Garamond" w:hAnsi="Garamond" w:cstheme="minorHAnsi"/>
          <w:color w:val="201F1E"/>
          <w:sz w:val="24"/>
          <w:szCs w:val="24"/>
          <w:shd w:val="clear" w:color="auto" w:fill="FFFFFF"/>
        </w:rPr>
        <w:t>t least once</w:t>
      </w:r>
      <w:r w:rsidRPr="00541F96">
        <w:rPr>
          <w:rFonts w:ascii="Garamond" w:hAnsi="Garamond" w:cstheme="minorHAnsi"/>
          <w:color w:val="201F1E"/>
          <w:sz w:val="24"/>
          <w:szCs w:val="24"/>
          <w:shd w:val="clear" w:color="auto" w:fill="FFFFFF"/>
        </w:rPr>
        <w:t xml:space="preserve">. </w:t>
      </w:r>
      <w:r w:rsidR="00D06D42" w:rsidRPr="00541F96">
        <w:rPr>
          <w:rFonts w:ascii="Garamond" w:hAnsi="Garamond" w:cstheme="minorHAnsi"/>
          <w:color w:val="201F1E"/>
          <w:sz w:val="24"/>
          <w:szCs w:val="24"/>
          <w:shd w:val="clear" w:color="auto" w:fill="FFFFFF"/>
        </w:rPr>
        <w:t>The more he increases in saying it</w:t>
      </w: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w:t>
      </w:r>
      <w:r w:rsidRPr="00541F96">
        <w:rPr>
          <w:rFonts w:ascii="Garamond" w:hAnsi="Garamond" w:cstheme="minorHAnsi"/>
          <w:color w:val="201F1E"/>
          <w:sz w:val="24"/>
          <w:szCs w:val="24"/>
          <w:shd w:val="clear" w:color="auto" w:fill="FFFFFF"/>
        </w:rPr>
        <w:t xml:space="preserve">the </w:t>
      </w:r>
      <w:r w:rsidR="00D06D42" w:rsidRPr="00541F96">
        <w:rPr>
          <w:rFonts w:ascii="Garamond" w:hAnsi="Garamond" w:cstheme="minorHAnsi"/>
          <w:color w:val="201F1E"/>
          <w:sz w:val="24"/>
          <w:szCs w:val="24"/>
          <w:shd w:val="clear" w:color="auto" w:fill="FFFFFF"/>
        </w:rPr>
        <w:t xml:space="preserve">better and closer to Allah </w:t>
      </w:r>
      <w:r w:rsidRPr="00541F96">
        <w:rPr>
          <w:rFonts w:ascii="Garamond" w:hAnsi="Garamond" w:cstheme="minorHAnsi"/>
          <w:color w:val="201F1E"/>
          <w:sz w:val="24"/>
          <w:szCs w:val="24"/>
          <w:shd w:val="clear" w:color="auto" w:fill="FFFFFF"/>
        </w:rPr>
        <w:t xml:space="preserve">[one becomes] There </w:t>
      </w:r>
      <w:r w:rsidR="00D06D42" w:rsidRPr="00541F96">
        <w:rPr>
          <w:rFonts w:ascii="Garamond" w:hAnsi="Garamond" w:cstheme="minorHAnsi"/>
          <w:color w:val="201F1E"/>
          <w:sz w:val="24"/>
          <w:szCs w:val="24"/>
          <w:shd w:val="clear" w:color="auto" w:fill="FFFFFF"/>
        </w:rPr>
        <w:t>are other forms as well</w:t>
      </w:r>
      <w:r w:rsidR="00103044" w:rsidRPr="00541F96">
        <w:rPr>
          <w:rFonts w:ascii="Garamond" w:hAnsi="Garamond" w:cstheme="minorHAnsi"/>
          <w:color w:val="201F1E"/>
          <w:sz w:val="24"/>
          <w:szCs w:val="24"/>
          <w:shd w:val="clear" w:color="auto" w:fill="FFFFFF"/>
        </w:rPr>
        <w:t>.</w:t>
      </w:r>
    </w:p>
    <w:p w14:paraId="1D1EE0F3" w14:textId="3EB4A22C" w:rsidR="00CA4DE5" w:rsidRPr="00541F96" w:rsidRDefault="00D06D42" w:rsidP="00077829">
      <w:pPr>
        <w:rPr>
          <w:rFonts w:ascii="Garamond" w:hAnsi="Garamond" w:cstheme="minorHAnsi"/>
          <w:color w:val="201F1E"/>
          <w:sz w:val="24"/>
          <w:szCs w:val="24"/>
        </w:rPr>
      </w:pPr>
      <w:r w:rsidRPr="00541F96">
        <w:rPr>
          <w:rFonts w:ascii="Garamond" w:hAnsi="Garamond" w:cstheme="minorHAnsi"/>
          <w:color w:val="201F1E"/>
          <w:sz w:val="24"/>
          <w:szCs w:val="24"/>
          <w:shd w:val="clear" w:color="auto" w:fill="FFFFFF"/>
        </w:rPr>
        <w:t xml:space="preserve">He makes his back straight in </w:t>
      </w:r>
      <w:proofErr w:type="spellStart"/>
      <w:r w:rsidRPr="00541F96">
        <w:rPr>
          <w:rFonts w:ascii="Garamond" w:hAnsi="Garamond" w:cstheme="minorHAnsi"/>
          <w:color w:val="201F1E"/>
          <w:sz w:val="24"/>
          <w:szCs w:val="24"/>
          <w:shd w:val="clear" w:color="auto" w:fill="FFFFFF"/>
        </w:rPr>
        <w:t>Ruku</w:t>
      </w:r>
      <w:proofErr w:type="spellEnd"/>
      <w:r w:rsidRPr="00541F96">
        <w:rPr>
          <w:rFonts w:ascii="Garamond" w:hAnsi="Garamond" w:cstheme="minorHAnsi"/>
          <w:color w:val="201F1E"/>
          <w:sz w:val="24"/>
          <w:szCs w:val="24"/>
          <w:shd w:val="clear" w:color="auto" w:fill="FFFFFF"/>
        </w:rPr>
        <w:t xml:space="preserve"> </w:t>
      </w:r>
      <w:r w:rsidR="009B33F3" w:rsidRPr="00541F96">
        <w:rPr>
          <w:rFonts w:ascii="Garamond" w:hAnsi="Garamond" w:cstheme="minorHAnsi"/>
          <w:color w:val="201F1E"/>
          <w:sz w:val="24"/>
          <w:szCs w:val="24"/>
          <w:shd w:val="clear" w:color="auto" w:fill="FFFFFF"/>
        </w:rPr>
        <w:t>(</w:t>
      </w:r>
      <w:r w:rsidR="000E70CC" w:rsidRPr="00541F96">
        <w:rPr>
          <w:rFonts w:ascii="Garamond" w:hAnsi="Garamond" w:cstheme="minorHAnsi"/>
          <w:color w:val="201F1E"/>
          <w:sz w:val="24"/>
          <w:szCs w:val="24"/>
          <w:shd w:val="clear" w:color="auto" w:fill="FFFFFF"/>
        </w:rPr>
        <w:t xml:space="preserve">Bowing) </w:t>
      </w:r>
      <w:r w:rsidRPr="00541F96">
        <w:rPr>
          <w:rFonts w:ascii="Garamond" w:hAnsi="Garamond" w:cstheme="minorHAnsi"/>
          <w:color w:val="201F1E"/>
          <w:sz w:val="24"/>
          <w:szCs w:val="24"/>
          <w:shd w:val="clear" w:color="auto" w:fill="FFFFFF"/>
        </w:rPr>
        <w:t xml:space="preserve">due to the narration of Abu Humaid As </w:t>
      </w:r>
      <w:proofErr w:type="spellStart"/>
      <w:r w:rsidRPr="00541F96">
        <w:rPr>
          <w:rFonts w:ascii="Garamond" w:hAnsi="Garamond" w:cstheme="minorHAnsi"/>
          <w:color w:val="201F1E"/>
          <w:sz w:val="24"/>
          <w:szCs w:val="24"/>
          <w:shd w:val="clear" w:color="auto" w:fill="FFFFFF"/>
        </w:rPr>
        <w:t>Saaidi</w:t>
      </w:r>
      <w:proofErr w:type="spellEnd"/>
      <w:r w:rsidRPr="00541F96">
        <w:rPr>
          <w:rFonts w:ascii="Garamond" w:hAnsi="Garamond" w:cstheme="minorHAnsi"/>
          <w:color w:val="201F1E"/>
          <w:sz w:val="24"/>
          <w:szCs w:val="24"/>
          <w:shd w:val="clear" w:color="auto" w:fill="FFFFFF"/>
        </w:rPr>
        <w:t xml:space="preserve"> </w:t>
      </w:r>
      <w:r w:rsidRPr="00541F96">
        <w:rPr>
          <w:rFonts w:ascii="Garamond" w:hAnsi="Garamond" w:cstheme="minorHAnsi"/>
          <w:color w:val="201F1E"/>
          <w:sz w:val="24"/>
          <w:szCs w:val="24"/>
          <w:shd w:val="clear" w:color="auto" w:fill="FFFFFF"/>
          <w:rtl/>
        </w:rPr>
        <w:t>رضي الله عنه</w:t>
      </w:r>
      <w:r w:rsidR="00077829" w:rsidRPr="00541F96">
        <w:rPr>
          <w:rFonts w:ascii="Garamond" w:hAnsi="Garamond" w:cstheme="minorHAnsi"/>
          <w:color w:val="201F1E"/>
          <w:sz w:val="24"/>
          <w:szCs w:val="24"/>
          <w:shd w:val="clear" w:color="auto" w:fill="FFFFFF"/>
        </w:rPr>
        <w:t>,</w:t>
      </w:r>
    </w:p>
    <w:p w14:paraId="61181CEC" w14:textId="253E0D4D" w:rsidR="00CA4DE5" w:rsidRPr="00541F96" w:rsidRDefault="00077829" w:rsidP="00077829">
      <w:pPr>
        <w:jc w:val="center"/>
        <w:rPr>
          <w:rFonts w:ascii="Garamond" w:hAnsi="Garamond" w:cstheme="minorHAnsi"/>
          <w:color w:val="201F1E"/>
          <w:sz w:val="24"/>
          <w:szCs w:val="24"/>
        </w:rPr>
      </w:pP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I was sitting with some of the companions of Allah's Messenger (</w:t>
      </w:r>
      <w:r w:rsidR="00D06D42" w:rsidRPr="00541F96">
        <w:rPr>
          <w:rFonts w:ascii="Garamond" w:hAnsi="Garamond" w:cstheme="minorHAnsi"/>
          <w:color w:val="201F1E"/>
          <w:sz w:val="24"/>
          <w:szCs w:val="24"/>
          <w:shd w:val="clear" w:color="auto" w:fill="FFFFFF"/>
          <w:rtl/>
        </w:rPr>
        <w:t>ﷺ</w:t>
      </w:r>
      <w:r w:rsidR="00D06D42" w:rsidRPr="00541F96">
        <w:rPr>
          <w:rFonts w:ascii="Garamond" w:hAnsi="Garamond" w:cstheme="minorHAnsi"/>
          <w:color w:val="201F1E"/>
          <w:sz w:val="24"/>
          <w:szCs w:val="24"/>
          <w:shd w:val="clear" w:color="auto" w:fill="FFFFFF"/>
        </w:rPr>
        <w:t>) and we were discussing about the way of praying of the Prophet</w:t>
      </w:r>
      <w:r w:rsidRPr="00541F96">
        <w:rPr>
          <w:rFonts w:ascii="Garamond" w:hAnsi="Garamond" w:cstheme="minorHAnsi"/>
          <w:color w:val="201F1E"/>
          <w:sz w:val="24"/>
          <w:szCs w:val="24"/>
          <w:shd w:val="clear" w:color="auto" w:fill="FFFFFF"/>
        </w:rPr>
        <w:t xml:space="preserve"> </w:t>
      </w:r>
      <w:r w:rsidRPr="00541F96">
        <w:rPr>
          <w:rFonts w:ascii="Garamond" w:hAnsi="Garamond" w:cs="Calibri"/>
          <w:color w:val="201F1E"/>
          <w:sz w:val="24"/>
          <w:szCs w:val="24"/>
          <w:shd w:val="clear" w:color="auto" w:fill="FFFFFF"/>
          <w:rtl/>
        </w:rPr>
        <w:t>ﷺ</w:t>
      </w:r>
      <w:r w:rsidR="00D06D42" w:rsidRPr="00541F96">
        <w:rPr>
          <w:rFonts w:ascii="Garamond" w:hAnsi="Garamond" w:cstheme="minorHAnsi"/>
          <w:color w:val="201F1E"/>
          <w:sz w:val="24"/>
          <w:szCs w:val="24"/>
          <w:shd w:val="clear" w:color="auto" w:fill="FFFFFF"/>
        </w:rPr>
        <w:t>. Abu Humaid As-</w:t>
      </w:r>
      <w:proofErr w:type="spellStart"/>
      <w:r w:rsidR="00D06D42" w:rsidRPr="00541F96">
        <w:rPr>
          <w:rFonts w:ascii="Garamond" w:hAnsi="Garamond" w:cstheme="minorHAnsi"/>
          <w:color w:val="201F1E"/>
          <w:sz w:val="24"/>
          <w:szCs w:val="24"/>
          <w:shd w:val="clear" w:color="auto" w:fill="FFFFFF"/>
        </w:rPr>
        <w:t>Sa`idi</w:t>
      </w:r>
      <w:proofErr w:type="spellEnd"/>
      <w:r w:rsidR="00D06D42" w:rsidRPr="00541F96">
        <w:rPr>
          <w:rFonts w:ascii="Garamond" w:hAnsi="Garamond" w:cstheme="minorHAnsi"/>
          <w:color w:val="201F1E"/>
          <w:sz w:val="24"/>
          <w:szCs w:val="24"/>
          <w:shd w:val="clear" w:color="auto" w:fill="FFFFFF"/>
        </w:rPr>
        <w:t xml:space="preserve"> said, "I remember the prayer of Allah's Messenger (</w:t>
      </w:r>
      <w:r w:rsidR="00D06D42" w:rsidRPr="00541F96">
        <w:rPr>
          <w:rFonts w:ascii="Garamond" w:hAnsi="Garamond" w:cstheme="minorHAnsi"/>
          <w:color w:val="201F1E"/>
          <w:sz w:val="24"/>
          <w:szCs w:val="24"/>
          <w:shd w:val="clear" w:color="auto" w:fill="FFFFFF"/>
          <w:rtl/>
        </w:rPr>
        <w:t>ﷺ</w:t>
      </w:r>
      <w:r w:rsidR="00D06D42" w:rsidRPr="00541F96">
        <w:rPr>
          <w:rFonts w:ascii="Garamond" w:hAnsi="Garamond" w:cstheme="minorHAnsi"/>
          <w:color w:val="201F1E"/>
          <w:sz w:val="24"/>
          <w:szCs w:val="24"/>
          <w:shd w:val="clear" w:color="auto" w:fill="FFFFFF"/>
        </w:rPr>
        <w:t>) better than any one of you. I saw him raising both his hands up to the level of the shoulders on saying the Takbir</w:t>
      </w:r>
      <w:r w:rsidRPr="00541F96">
        <w:rPr>
          <w:rFonts w:ascii="Garamond" w:hAnsi="Garamond" w:cstheme="minorHAnsi"/>
          <w:color w:val="201F1E"/>
          <w:sz w:val="24"/>
          <w:szCs w:val="24"/>
          <w:shd w:val="clear" w:color="auto" w:fill="FFFFFF"/>
        </w:rPr>
        <w:t xml:space="preserve">, </w:t>
      </w:r>
      <w:r w:rsidR="00D06D42" w:rsidRPr="00541F96">
        <w:rPr>
          <w:rFonts w:ascii="Garamond" w:hAnsi="Garamond" w:cstheme="minorHAnsi"/>
          <w:color w:val="201F1E"/>
          <w:sz w:val="24"/>
          <w:szCs w:val="24"/>
          <w:shd w:val="clear" w:color="auto" w:fill="FFFFFF"/>
        </w:rPr>
        <w:t>and on bowing he placed his hands on both knees and bent his back straight</w:t>
      </w: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w:t>
      </w:r>
      <w:r w:rsidRPr="00541F96">
        <w:rPr>
          <w:rFonts w:ascii="Garamond" w:hAnsi="Garamond" w:cstheme="minorHAnsi"/>
          <w:color w:val="201F1E"/>
          <w:sz w:val="24"/>
          <w:szCs w:val="24"/>
          <w:shd w:val="clear" w:color="auto" w:fill="FFFFFF"/>
        </w:rPr>
        <w:t>T</w:t>
      </w:r>
      <w:r w:rsidR="00D06D42" w:rsidRPr="00541F96">
        <w:rPr>
          <w:rFonts w:ascii="Garamond" w:hAnsi="Garamond" w:cstheme="minorHAnsi"/>
          <w:color w:val="201F1E"/>
          <w:sz w:val="24"/>
          <w:szCs w:val="24"/>
          <w:shd w:val="clear" w:color="auto" w:fill="FFFFFF"/>
        </w:rPr>
        <w:t xml:space="preserve">hen he stood up straight from bowing </w:t>
      </w:r>
      <w:r w:rsidRPr="00541F96">
        <w:rPr>
          <w:rFonts w:ascii="Garamond" w:hAnsi="Garamond" w:cstheme="minorHAnsi"/>
          <w:color w:val="201F1E"/>
          <w:sz w:val="24"/>
          <w:szCs w:val="24"/>
          <w:shd w:val="clear" w:color="auto" w:fill="FFFFFF"/>
        </w:rPr>
        <w:t xml:space="preserve">until </w:t>
      </w:r>
      <w:r w:rsidR="00D06D42" w:rsidRPr="00541F96">
        <w:rPr>
          <w:rFonts w:ascii="Garamond" w:hAnsi="Garamond" w:cstheme="minorHAnsi"/>
          <w:color w:val="201F1E"/>
          <w:sz w:val="24"/>
          <w:szCs w:val="24"/>
          <w:shd w:val="clear" w:color="auto" w:fill="FFFFFF"/>
        </w:rPr>
        <w:t xml:space="preserve">all the vertebrate took their normal positions. In prostrations, he placed both his hands on the ground with the forearms away from the ground </w:t>
      </w:r>
      <w:r w:rsidR="00D06D42" w:rsidRPr="00541F96">
        <w:rPr>
          <w:rFonts w:ascii="Garamond" w:hAnsi="Garamond" w:cstheme="minorHAnsi"/>
          <w:color w:val="201F1E"/>
          <w:sz w:val="24"/>
          <w:szCs w:val="24"/>
          <w:shd w:val="clear" w:color="auto" w:fill="FFFFFF"/>
        </w:rPr>
        <w:lastRenderedPageBreak/>
        <w:t xml:space="preserve">and away from his body, and his toes were facing the Qibla. On sitting </w:t>
      </w:r>
      <w:r w:rsidRPr="00541F96">
        <w:rPr>
          <w:rFonts w:ascii="Garamond" w:hAnsi="Garamond" w:cstheme="minorHAnsi"/>
          <w:color w:val="201F1E"/>
          <w:sz w:val="24"/>
          <w:szCs w:val="24"/>
          <w:shd w:val="clear" w:color="auto" w:fill="FFFFFF"/>
        </w:rPr>
        <w:t>i</w:t>
      </w:r>
      <w:r w:rsidR="00D06D42" w:rsidRPr="00541F96">
        <w:rPr>
          <w:rFonts w:ascii="Garamond" w:hAnsi="Garamond" w:cstheme="minorHAnsi"/>
          <w:color w:val="201F1E"/>
          <w:sz w:val="24"/>
          <w:szCs w:val="24"/>
          <w:shd w:val="clear" w:color="auto" w:fill="FFFFFF"/>
        </w:rPr>
        <w:t>n the second rak`a</w:t>
      </w: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he sat on his left foot and propped up the right one</w:t>
      </w: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and in the last rak`a he pushed his left foot forward and kept the other foot propped up and sat over the buttocks.</w:t>
      </w:r>
      <w:r w:rsidRPr="00541F96">
        <w:rPr>
          <w:rFonts w:ascii="Garamond" w:hAnsi="Garamond" w:cstheme="minorHAnsi"/>
          <w:color w:val="201F1E"/>
          <w:sz w:val="24"/>
          <w:szCs w:val="24"/>
          <w:shd w:val="clear" w:color="auto" w:fill="FFFFFF"/>
        </w:rPr>
        <w:t>’</w:t>
      </w:r>
      <w:r w:rsidR="003C56C5">
        <w:rPr>
          <w:rStyle w:val="FootnoteReference"/>
          <w:rFonts w:ascii="Garamond" w:hAnsi="Garamond" w:cstheme="minorHAnsi"/>
          <w:color w:val="201F1E"/>
          <w:sz w:val="24"/>
          <w:szCs w:val="24"/>
          <w:shd w:val="clear" w:color="auto" w:fill="FFFFFF"/>
        </w:rPr>
        <w:footnoteReference w:id="20"/>
      </w:r>
    </w:p>
    <w:p w14:paraId="089C9A0C" w14:textId="77777777" w:rsidR="00CA4DE5" w:rsidRPr="00541F96" w:rsidRDefault="00D06D42" w:rsidP="00CA4DE5">
      <w:pPr>
        <w:rPr>
          <w:rFonts w:ascii="Garamond" w:hAnsi="Garamond" w:cstheme="minorHAnsi"/>
          <w:color w:val="201F1E"/>
          <w:sz w:val="24"/>
          <w:szCs w:val="24"/>
        </w:rPr>
      </w:pPr>
      <w:r w:rsidRPr="00541F96">
        <w:rPr>
          <w:rFonts w:ascii="Garamond" w:hAnsi="Garamond" w:cstheme="minorHAnsi"/>
          <w:color w:val="201F1E"/>
          <w:sz w:val="24"/>
          <w:szCs w:val="24"/>
          <w:shd w:val="clear" w:color="auto" w:fill="FFFFFF"/>
        </w:rPr>
        <w:t xml:space="preserve">Then he raises his head from </w:t>
      </w:r>
      <w:proofErr w:type="spellStart"/>
      <w:r w:rsidRPr="00541F96">
        <w:rPr>
          <w:rFonts w:ascii="Garamond" w:hAnsi="Garamond" w:cstheme="minorHAnsi"/>
          <w:color w:val="201F1E"/>
          <w:sz w:val="24"/>
          <w:szCs w:val="24"/>
          <w:shd w:val="clear" w:color="auto" w:fill="FFFFFF"/>
        </w:rPr>
        <w:t>Ruku</w:t>
      </w:r>
      <w:proofErr w:type="spellEnd"/>
      <w:r w:rsidRPr="00541F96">
        <w:rPr>
          <w:rFonts w:ascii="Garamond" w:hAnsi="Garamond" w:cstheme="minorHAnsi"/>
          <w:color w:val="201F1E"/>
          <w:sz w:val="24"/>
          <w:szCs w:val="24"/>
          <w:shd w:val="clear" w:color="auto" w:fill="FFFFFF"/>
        </w:rPr>
        <w:t xml:space="preserve"> and says</w:t>
      </w:r>
    </w:p>
    <w:p w14:paraId="77F9E4EC" w14:textId="77777777" w:rsidR="00CA4DE5" w:rsidRPr="00541F96" w:rsidRDefault="00D06D42" w:rsidP="009032B3">
      <w:pPr>
        <w:bidi/>
        <w:ind w:left="720"/>
        <w:jc w:val="cente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tl/>
        </w:rPr>
        <w:t>سمع الله لمن حمده</w:t>
      </w:r>
    </w:p>
    <w:p w14:paraId="517A52F8" w14:textId="0A057D01" w:rsidR="00CA4DE5" w:rsidRPr="00541F96" w:rsidRDefault="00077829" w:rsidP="00077829">
      <w:pPr>
        <w:jc w:val="center"/>
        <w:rPr>
          <w:rFonts w:ascii="Garamond" w:hAnsi="Garamond" w:cstheme="minorHAnsi"/>
          <w:color w:val="201F1E"/>
          <w:sz w:val="24"/>
          <w:szCs w:val="24"/>
        </w:rPr>
      </w:pPr>
      <w:r w:rsidRPr="00541F96">
        <w:rPr>
          <w:rFonts w:ascii="Garamond" w:hAnsi="Garamond" w:cstheme="minorHAnsi"/>
          <w:color w:val="201F1E"/>
          <w:sz w:val="24"/>
          <w:szCs w:val="24"/>
          <w:shd w:val="clear" w:color="auto" w:fill="FFFFFF"/>
        </w:rPr>
        <w:t>‘</w:t>
      </w:r>
      <w:r w:rsidR="009B33F3" w:rsidRPr="00541F96">
        <w:rPr>
          <w:rFonts w:ascii="Garamond" w:hAnsi="Garamond" w:cstheme="minorHAnsi"/>
          <w:color w:val="201F1E"/>
          <w:sz w:val="24"/>
          <w:szCs w:val="24"/>
          <w:shd w:val="clear" w:color="auto" w:fill="FFFFFF"/>
        </w:rPr>
        <w:t>Allah hears the one who praises him</w:t>
      </w:r>
      <w:r w:rsidRPr="00541F96">
        <w:rPr>
          <w:rFonts w:ascii="Garamond" w:hAnsi="Garamond" w:cstheme="minorHAnsi"/>
          <w:color w:val="201F1E"/>
          <w:sz w:val="24"/>
          <w:szCs w:val="24"/>
          <w:shd w:val="clear" w:color="auto" w:fill="FFFFFF"/>
        </w:rPr>
        <w:t>’</w:t>
      </w:r>
      <w:r w:rsidR="003C56C5">
        <w:rPr>
          <w:rStyle w:val="FootnoteReference"/>
          <w:rFonts w:ascii="Garamond" w:hAnsi="Garamond" w:cstheme="minorHAnsi"/>
          <w:color w:val="201F1E"/>
          <w:sz w:val="24"/>
          <w:szCs w:val="24"/>
          <w:shd w:val="clear" w:color="auto" w:fill="FFFFFF"/>
        </w:rPr>
        <w:footnoteReference w:id="21"/>
      </w:r>
    </w:p>
    <w:p w14:paraId="6C233EFC" w14:textId="46C2F35F" w:rsidR="00CA4DE5" w:rsidRPr="00541F96" w:rsidRDefault="00D06D42" w:rsidP="00CA4DE5">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 xml:space="preserve">If he is an Imam or one praying </w:t>
      </w:r>
      <w:r w:rsidR="009A42DA" w:rsidRPr="00541F96">
        <w:rPr>
          <w:rFonts w:ascii="Garamond" w:hAnsi="Garamond" w:cstheme="minorHAnsi"/>
          <w:color w:val="201F1E"/>
          <w:sz w:val="24"/>
          <w:szCs w:val="24"/>
          <w:shd w:val="clear" w:color="auto" w:fill="FFFFFF"/>
        </w:rPr>
        <w:t>alone,</w:t>
      </w:r>
      <w:r w:rsidR="00147BD6" w:rsidRPr="00541F96">
        <w:rPr>
          <w:rFonts w:ascii="Garamond" w:hAnsi="Garamond" w:cstheme="minorHAnsi"/>
          <w:color w:val="201F1E"/>
          <w:sz w:val="24"/>
          <w:szCs w:val="24"/>
          <w:shd w:val="clear" w:color="auto" w:fill="FFFFFF"/>
        </w:rPr>
        <w:t xml:space="preserve"> he says it</w:t>
      </w:r>
      <w:r w:rsidR="00077829" w:rsidRPr="00541F96">
        <w:rPr>
          <w:rFonts w:ascii="Garamond" w:hAnsi="Garamond" w:cstheme="minorHAnsi"/>
          <w:color w:val="201F1E"/>
          <w:sz w:val="24"/>
          <w:szCs w:val="24"/>
          <w:shd w:val="clear" w:color="auto" w:fill="FFFFFF"/>
        </w:rPr>
        <w:t>.</w:t>
      </w:r>
      <w:r w:rsidRPr="00541F96">
        <w:rPr>
          <w:rFonts w:ascii="Garamond" w:hAnsi="Garamond" w:cstheme="minorHAnsi"/>
          <w:color w:val="201F1E"/>
          <w:sz w:val="24"/>
          <w:szCs w:val="24"/>
          <w:shd w:val="clear" w:color="auto" w:fill="FFFFFF"/>
        </w:rPr>
        <w:t xml:space="preserve"> </w:t>
      </w:r>
      <w:r w:rsidR="00077829" w:rsidRPr="00541F96">
        <w:rPr>
          <w:rFonts w:ascii="Garamond" w:hAnsi="Garamond" w:cstheme="minorHAnsi"/>
          <w:color w:val="201F1E"/>
          <w:sz w:val="24"/>
          <w:szCs w:val="24"/>
          <w:shd w:val="clear" w:color="auto" w:fill="FFFFFF"/>
        </w:rPr>
        <w:t>A</w:t>
      </w:r>
      <w:r w:rsidRPr="00541F96">
        <w:rPr>
          <w:rFonts w:ascii="Garamond" w:hAnsi="Garamond" w:cstheme="minorHAnsi"/>
          <w:color w:val="201F1E"/>
          <w:sz w:val="24"/>
          <w:szCs w:val="24"/>
          <w:shd w:val="clear" w:color="auto" w:fill="FFFFFF"/>
        </w:rPr>
        <w:t>s for if he is a follower</w:t>
      </w:r>
      <w:r w:rsidR="00077829" w:rsidRPr="00541F96">
        <w:rPr>
          <w:rFonts w:ascii="Garamond" w:hAnsi="Garamond" w:cstheme="minorHAnsi"/>
          <w:color w:val="201F1E"/>
          <w:sz w:val="24"/>
          <w:szCs w:val="24"/>
          <w:shd w:val="clear" w:color="auto" w:fill="FFFFFF"/>
        </w:rPr>
        <w:t xml:space="preserve">, </w:t>
      </w:r>
      <w:r w:rsidR="00147BD6" w:rsidRPr="00541F96">
        <w:rPr>
          <w:rFonts w:ascii="Garamond" w:hAnsi="Garamond" w:cstheme="minorHAnsi"/>
          <w:color w:val="201F1E"/>
          <w:sz w:val="24"/>
          <w:szCs w:val="24"/>
          <w:shd w:val="clear" w:color="auto" w:fill="FFFFFF"/>
        </w:rPr>
        <w:t>then</w:t>
      </w:r>
      <w:r w:rsidRPr="00541F96">
        <w:rPr>
          <w:rFonts w:ascii="Garamond" w:hAnsi="Garamond" w:cstheme="minorHAnsi"/>
          <w:color w:val="201F1E"/>
          <w:sz w:val="24"/>
          <w:szCs w:val="24"/>
          <w:shd w:val="clear" w:color="auto" w:fill="FFFFFF"/>
        </w:rPr>
        <w:t xml:space="preserve"> when he stands </w:t>
      </w:r>
      <w:r w:rsidR="009A42DA" w:rsidRPr="00541F96">
        <w:rPr>
          <w:rFonts w:ascii="Garamond" w:hAnsi="Garamond" w:cstheme="minorHAnsi"/>
          <w:color w:val="201F1E"/>
          <w:sz w:val="24"/>
          <w:szCs w:val="24"/>
          <w:shd w:val="clear" w:color="auto" w:fill="FFFFFF"/>
        </w:rPr>
        <w:t>straight,</w:t>
      </w:r>
      <w:r w:rsidRPr="00541F96">
        <w:rPr>
          <w:rFonts w:ascii="Garamond" w:hAnsi="Garamond" w:cstheme="minorHAnsi"/>
          <w:color w:val="201F1E"/>
          <w:sz w:val="24"/>
          <w:szCs w:val="24"/>
          <w:shd w:val="clear" w:color="auto" w:fill="FFFFFF"/>
        </w:rPr>
        <w:t xml:space="preserve"> he says</w:t>
      </w:r>
      <w:r w:rsidR="00077829" w:rsidRPr="00541F96">
        <w:rPr>
          <w:rFonts w:ascii="Garamond" w:hAnsi="Garamond" w:cstheme="minorHAnsi"/>
          <w:color w:val="201F1E"/>
          <w:sz w:val="24"/>
          <w:szCs w:val="24"/>
          <w:shd w:val="clear" w:color="auto" w:fill="FFFFFF"/>
        </w:rPr>
        <w:t>,</w:t>
      </w:r>
    </w:p>
    <w:p w14:paraId="24FD9B7E" w14:textId="77777777" w:rsidR="00CA4DE5" w:rsidRPr="00541F96" w:rsidRDefault="00147BD6" w:rsidP="009032B3">
      <w:pPr>
        <w:bidi/>
        <w:ind w:left="720"/>
        <w:jc w:val="cente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tl/>
        </w:rPr>
        <w:t xml:space="preserve">اللهم ربنا </w:t>
      </w:r>
      <w:r w:rsidR="009A42DA" w:rsidRPr="00541F96">
        <w:rPr>
          <w:rFonts w:ascii="Garamond" w:hAnsi="Garamond" w:cstheme="minorHAnsi"/>
          <w:color w:val="201F1E"/>
          <w:sz w:val="24"/>
          <w:szCs w:val="24"/>
          <w:shd w:val="clear" w:color="auto" w:fill="FFFFFF"/>
          <w:rtl/>
        </w:rPr>
        <w:t>ولك</w:t>
      </w:r>
      <w:r w:rsidRPr="00541F96">
        <w:rPr>
          <w:rFonts w:ascii="Garamond" w:hAnsi="Garamond" w:cstheme="minorHAnsi"/>
          <w:color w:val="201F1E"/>
          <w:sz w:val="24"/>
          <w:szCs w:val="24"/>
          <w:shd w:val="clear" w:color="auto" w:fill="FFFFFF"/>
          <w:rtl/>
        </w:rPr>
        <w:t xml:space="preserve"> الحمد</w:t>
      </w:r>
    </w:p>
    <w:p w14:paraId="747D591C" w14:textId="260342E0" w:rsidR="00CA4DE5" w:rsidRPr="00541F96" w:rsidRDefault="00077829" w:rsidP="00077829">
      <w:pPr>
        <w:jc w:val="cente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w:t>
      </w:r>
      <w:r w:rsidR="000F0DEB" w:rsidRPr="00541F96">
        <w:rPr>
          <w:rFonts w:ascii="Garamond" w:hAnsi="Garamond" w:cstheme="minorHAnsi"/>
          <w:color w:val="201F1E"/>
          <w:sz w:val="24"/>
          <w:szCs w:val="24"/>
          <w:shd w:val="clear" w:color="auto" w:fill="FFFFFF"/>
        </w:rPr>
        <w:t xml:space="preserve">Our </w:t>
      </w:r>
      <w:r w:rsidR="000B2C12" w:rsidRPr="00541F96">
        <w:rPr>
          <w:rFonts w:ascii="Garamond" w:hAnsi="Garamond" w:cstheme="minorHAnsi"/>
          <w:color w:val="201F1E"/>
          <w:sz w:val="24"/>
          <w:szCs w:val="24"/>
          <w:shd w:val="clear" w:color="auto" w:fill="FFFFFF"/>
        </w:rPr>
        <w:t>L</w:t>
      </w:r>
      <w:r w:rsidR="000F0DEB" w:rsidRPr="00541F96">
        <w:rPr>
          <w:rFonts w:ascii="Garamond" w:hAnsi="Garamond" w:cstheme="minorHAnsi"/>
          <w:color w:val="201F1E"/>
          <w:sz w:val="24"/>
          <w:szCs w:val="24"/>
          <w:shd w:val="clear" w:color="auto" w:fill="FFFFFF"/>
        </w:rPr>
        <w:t>ord</w:t>
      </w:r>
      <w:r w:rsidRPr="00541F96">
        <w:rPr>
          <w:rFonts w:ascii="Garamond" w:hAnsi="Garamond" w:cstheme="minorHAnsi"/>
          <w:color w:val="201F1E"/>
          <w:sz w:val="24"/>
          <w:szCs w:val="24"/>
          <w:shd w:val="clear" w:color="auto" w:fill="FFFFFF"/>
        </w:rPr>
        <w:t>,</w:t>
      </w:r>
      <w:r w:rsidR="000F0DEB" w:rsidRPr="00541F96">
        <w:rPr>
          <w:rFonts w:ascii="Garamond" w:hAnsi="Garamond" w:cstheme="minorHAnsi"/>
          <w:color w:val="201F1E"/>
          <w:sz w:val="24"/>
          <w:szCs w:val="24"/>
          <w:shd w:val="clear" w:color="auto" w:fill="FFFFFF"/>
        </w:rPr>
        <w:t xml:space="preserve"> all praises are for </w:t>
      </w:r>
      <w:r w:rsidR="000B2C12" w:rsidRPr="00541F96">
        <w:rPr>
          <w:rFonts w:ascii="Garamond" w:hAnsi="Garamond" w:cstheme="minorHAnsi"/>
          <w:color w:val="201F1E"/>
          <w:sz w:val="24"/>
          <w:szCs w:val="24"/>
          <w:shd w:val="clear" w:color="auto" w:fill="FFFFFF"/>
        </w:rPr>
        <w:t>Y</w:t>
      </w:r>
      <w:r w:rsidR="000F0DEB" w:rsidRPr="00541F96">
        <w:rPr>
          <w:rFonts w:ascii="Garamond" w:hAnsi="Garamond" w:cstheme="minorHAnsi"/>
          <w:color w:val="201F1E"/>
          <w:sz w:val="24"/>
          <w:szCs w:val="24"/>
          <w:shd w:val="clear" w:color="auto" w:fill="FFFFFF"/>
        </w:rPr>
        <w:t>ou</w:t>
      </w:r>
      <w:r w:rsidRPr="00541F96">
        <w:rPr>
          <w:rFonts w:ascii="Garamond" w:hAnsi="Garamond" w:cstheme="minorHAnsi"/>
          <w:color w:val="201F1E"/>
          <w:sz w:val="24"/>
          <w:szCs w:val="24"/>
          <w:shd w:val="clear" w:color="auto" w:fill="FFFFFF"/>
        </w:rPr>
        <w:t>’</w:t>
      </w:r>
      <w:r w:rsidR="003C56C5">
        <w:rPr>
          <w:rStyle w:val="FootnoteReference"/>
          <w:rFonts w:ascii="Garamond" w:hAnsi="Garamond" w:cstheme="minorHAnsi"/>
          <w:color w:val="201F1E"/>
          <w:sz w:val="24"/>
          <w:szCs w:val="24"/>
          <w:shd w:val="clear" w:color="auto" w:fill="FFFFFF"/>
        </w:rPr>
        <w:footnoteReference w:id="22"/>
      </w:r>
    </w:p>
    <w:p w14:paraId="2FA6F294" w14:textId="018644E7" w:rsidR="00CA4DE5" w:rsidRDefault="00D06D42" w:rsidP="00CA4DE5">
      <w:pPr>
        <w:rPr>
          <w:rFonts w:ascii="Garamond" w:hAnsi="Garamond" w:cstheme="minorHAnsi"/>
          <w:color w:val="201F1E"/>
          <w:sz w:val="24"/>
          <w:szCs w:val="24"/>
          <w:rtl/>
        </w:rPr>
      </w:pPr>
      <w:r w:rsidRPr="00541F96">
        <w:rPr>
          <w:rFonts w:ascii="Garamond" w:hAnsi="Garamond" w:cstheme="minorHAnsi"/>
          <w:color w:val="201F1E"/>
          <w:sz w:val="24"/>
          <w:szCs w:val="24"/>
          <w:shd w:val="clear" w:color="auto" w:fill="FFFFFF"/>
        </w:rPr>
        <w:t>In this chapter there are many different forms mentioned from the prophet</w:t>
      </w:r>
      <w:r w:rsidR="00B66966" w:rsidRPr="00541F96">
        <w:rPr>
          <w:rFonts w:ascii="Garamond" w:hAnsi="Garamond" w:cstheme="minorHAnsi"/>
          <w:color w:val="201F1E"/>
          <w:sz w:val="24"/>
          <w:szCs w:val="24"/>
          <w:shd w:val="clear" w:color="auto" w:fill="FFFFFF"/>
        </w:rPr>
        <w:t xml:space="preserve"> </w:t>
      </w:r>
      <w:r w:rsidR="00B94320" w:rsidRPr="00541F96">
        <w:rPr>
          <w:rFonts w:ascii="Garamond" w:hAnsi="Garamond" w:cstheme="minorHAnsi"/>
          <w:color w:val="201F1E"/>
          <w:sz w:val="24"/>
          <w:szCs w:val="24"/>
          <w:shd w:val="clear" w:color="auto" w:fill="FFFFFF"/>
          <w:rtl/>
        </w:rPr>
        <w:t>ﷺ</w:t>
      </w:r>
      <w:r w:rsidR="00B66966" w:rsidRPr="00541F96">
        <w:rPr>
          <w:rFonts w:ascii="Garamond" w:hAnsi="Garamond" w:cstheme="minorHAnsi"/>
          <w:color w:val="201F1E"/>
          <w:sz w:val="24"/>
          <w:szCs w:val="24"/>
          <w:shd w:val="clear" w:color="auto" w:fill="FFFFFF"/>
        </w:rPr>
        <w:t xml:space="preserve">. Then </w:t>
      </w:r>
      <w:r w:rsidRPr="00541F96">
        <w:rPr>
          <w:rFonts w:ascii="Garamond" w:hAnsi="Garamond" w:cstheme="minorHAnsi"/>
          <w:color w:val="201F1E"/>
          <w:sz w:val="24"/>
          <w:szCs w:val="24"/>
          <w:shd w:val="clear" w:color="auto" w:fill="FFFFFF"/>
        </w:rPr>
        <w:t xml:space="preserve">he </w:t>
      </w:r>
      <w:r w:rsidR="00B66966" w:rsidRPr="00541F96">
        <w:rPr>
          <w:rFonts w:ascii="Garamond" w:hAnsi="Garamond" w:cstheme="minorHAnsi"/>
          <w:color w:val="201F1E"/>
          <w:sz w:val="24"/>
          <w:szCs w:val="24"/>
          <w:shd w:val="clear" w:color="auto" w:fill="FFFFFF"/>
        </w:rPr>
        <w:t>raise</w:t>
      </w:r>
      <w:r w:rsidRPr="00541F96">
        <w:rPr>
          <w:rFonts w:ascii="Garamond" w:hAnsi="Garamond" w:cstheme="minorHAnsi"/>
          <w:color w:val="201F1E"/>
          <w:sz w:val="24"/>
          <w:szCs w:val="24"/>
          <w:shd w:val="clear" w:color="auto" w:fill="FFFFFF"/>
        </w:rPr>
        <w:t xml:space="preserve">s until he is upright and </w:t>
      </w:r>
      <w:r w:rsidR="003C56C5" w:rsidRPr="00541F96">
        <w:rPr>
          <w:rFonts w:ascii="Garamond" w:hAnsi="Garamond" w:cstheme="minorHAnsi"/>
          <w:color w:val="201F1E"/>
          <w:sz w:val="24"/>
          <w:szCs w:val="24"/>
          <w:shd w:val="clear" w:color="auto" w:fill="FFFFFF"/>
        </w:rPr>
        <w:t>tranquil,</w:t>
      </w:r>
      <w:r w:rsidRPr="00541F96">
        <w:rPr>
          <w:rFonts w:ascii="Garamond" w:hAnsi="Garamond" w:cstheme="minorHAnsi"/>
          <w:color w:val="201F1E"/>
          <w:sz w:val="24"/>
          <w:szCs w:val="24"/>
          <w:shd w:val="clear" w:color="auto" w:fill="FFFFFF"/>
        </w:rPr>
        <w:t xml:space="preserve"> and every bone returns to its vertebra as has preceded</w:t>
      </w:r>
      <w:r w:rsidR="00077829" w:rsidRPr="00541F96">
        <w:rPr>
          <w:rFonts w:ascii="Garamond" w:hAnsi="Garamond" w:cstheme="minorHAnsi"/>
          <w:color w:val="201F1E"/>
          <w:sz w:val="24"/>
          <w:szCs w:val="24"/>
          <w:shd w:val="clear" w:color="auto" w:fill="FFFFFF"/>
        </w:rPr>
        <w:t xml:space="preserve"> while raising </w:t>
      </w:r>
      <w:r w:rsidRPr="00541F96">
        <w:rPr>
          <w:rFonts w:ascii="Garamond" w:hAnsi="Garamond" w:cstheme="minorHAnsi"/>
          <w:color w:val="201F1E"/>
          <w:sz w:val="24"/>
          <w:szCs w:val="24"/>
          <w:shd w:val="clear" w:color="auto" w:fill="FFFFFF"/>
        </w:rPr>
        <w:t>his hands</w:t>
      </w:r>
      <w:r w:rsidR="00077829" w:rsidRPr="00541F96">
        <w:rPr>
          <w:rFonts w:ascii="Garamond" w:hAnsi="Garamond" w:cstheme="minorHAnsi"/>
          <w:color w:val="201F1E"/>
          <w:sz w:val="24"/>
          <w:szCs w:val="24"/>
          <w:shd w:val="clear" w:color="auto" w:fill="FFFFFF"/>
        </w:rPr>
        <w:t xml:space="preserve"> extended out</w:t>
      </w:r>
      <w:r w:rsidRPr="00541F96">
        <w:rPr>
          <w:rFonts w:ascii="Garamond" w:hAnsi="Garamond" w:cstheme="minorHAnsi"/>
          <w:color w:val="201F1E"/>
          <w:sz w:val="24"/>
          <w:szCs w:val="24"/>
          <w:shd w:val="clear" w:color="auto" w:fill="FFFFFF"/>
        </w:rPr>
        <w:t xml:space="preserve"> as he did in the </w:t>
      </w:r>
      <w:r w:rsidR="00077829" w:rsidRPr="00541F96">
        <w:rPr>
          <w:rFonts w:ascii="Garamond" w:hAnsi="Garamond" w:cstheme="minorHAnsi"/>
          <w:color w:val="201F1E"/>
          <w:sz w:val="24"/>
          <w:szCs w:val="24"/>
          <w:shd w:val="clear" w:color="auto" w:fill="FFFFFF"/>
        </w:rPr>
        <w:t>o</w:t>
      </w:r>
      <w:r w:rsidRPr="00541F96">
        <w:rPr>
          <w:rFonts w:ascii="Garamond" w:hAnsi="Garamond" w:cstheme="minorHAnsi"/>
          <w:color w:val="201F1E"/>
          <w:sz w:val="24"/>
          <w:szCs w:val="24"/>
          <w:shd w:val="clear" w:color="auto" w:fill="FFFFFF"/>
        </w:rPr>
        <w:t xml:space="preserve">pening </w:t>
      </w:r>
      <w:proofErr w:type="spellStart"/>
      <w:r w:rsidR="00077829" w:rsidRPr="00541F96">
        <w:rPr>
          <w:rFonts w:ascii="Garamond" w:hAnsi="Garamond" w:cstheme="minorHAnsi"/>
          <w:color w:val="201F1E"/>
          <w:sz w:val="24"/>
          <w:szCs w:val="24"/>
          <w:shd w:val="clear" w:color="auto" w:fill="FFFFFF"/>
        </w:rPr>
        <w:t>t</w:t>
      </w:r>
      <w:r w:rsidRPr="00541F96">
        <w:rPr>
          <w:rFonts w:ascii="Garamond" w:hAnsi="Garamond" w:cstheme="minorHAnsi"/>
          <w:color w:val="201F1E"/>
          <w:sz w:val="24"/>
          <w:szCs w:val="24"/>
          <w:shd w:val="clear" w:color="auto" w:fill="FFFFFF"/>
        </w:rPr>
        <w:t>akbeer</w:t>
      </w:r>
      <w:proofErr w:type="spellEnd"/>
      <w:r w:rsidR="00077829" w:rsidRPr="00541F96">
        <w:rPr>
          <w:rFonts w:ascii="Garamond" w:hAnsi="Garamond" w:cstheme="minorHAnsi"/>
          <w:color w:val="201F1E"/>
          <w:sz w:val="24"/>
          <w:szCs w:val="24"/>
          <w:shd w:val="clear" w:color="auto" w:fill="FFFFFF"/>
        </w:rPr>
        <w:t>.</w:t>
      </w:r>
      <w:r w:rsidRPr="00541F96">
        <w:rPr>
          <w:rFonts w:ascii="Garamond" w:hAnsi="Garamond" w:cstheme="minorHAnsi"/>
          <w:color w:val="201F1E"/>
          <w:sz w:val="24"/>
          <w:szCs w:val="24"/>
          <w:shd w:val="clear" w:color="auto" w:fill="FFFFFF"/>
        </w:rPr>
        <w:t xml:space="preserve"> </w:t>
      </w:r>
      <w:r w:rsidR="00077829" w:rsidRPr="00541F96">
        <w:rPr>
          <w:rFonts w:ascii="Garamond" w:hAnsi="Garamond" w:cstheme="minorHAnsi"/>
          <w:color w:val="201F1E"/>
          <w:sz w:val="24"/>
          <w:szCs w:val="24"/>
          <w:shd w:val="clear" w:color="auto" w:fill="FFFFFF"/>
        </w:rPr>
        <w:t>A</w:t>
      </w:r>
      <w:r w:rsidRPr="00541F96">
        <w:rPr>
          <w:rFonts w:ascii="Garamond" w:hAnsi="Garamond" w:cstheme="minorHAnsi"/>
          <w:color w:val="201F1E"/>
          <w:sz w:val="24"/>
          <w:szCs w:val="24"/>
          <w:shd w:val="clear" w:color="auto" w:fill="FFFFFF"/>
        </w:rPr>
        <w:t>lso</w:t>
      </w:r>
      <w:r w:rsidR="00077829" w:rsidRPr="00541F96">
        <w:rPr>
          <w:rFonts w:ascii="Garamond" w:hAnsi="Garamond" w:cstheme="minorHAnsi"/>
          <w:color w:val="201F1E"/>
          <w:sz w:val="24"/>
          <w:szCs w:val="24"/>
          <w:shd w:val="clear" w:color="auto" w:fill="FFFFFF"/>
        </w:rPr>
        <w:t xml:space="preserve">, </w:t>
      </w:r>
      <w:r w:rsidRPr="00541F96">
        <w:rPr>
          <w:rFonts w:ascii="Garamond" w:hAnsi="Garamond" w:cstheme="minorHAnsi"/>
          <w:color w:val="201F1E"/>
          <w:sz w:val="24"/>
          <w:szCs w:val="24"/>
          <w:shd w:val="clear" w:color="auto" w:fill="FFFFFF"/>
        </w:rPr>
        <w:t xml:space="preserve">he raises it </w:t>
      </w:r>
      <w:r w:rsidR="00077829" w:rsidRPr="00541F96">
        <w:rPr>
          <w:rFonts w:ascii="Garamond" w:hAnsi="Garamond" w:cstheme="minorHAnsi"/>
          <w:color w:val="201F1E"/>
          <w:sz w:val="24"/>
          <w:szCs w:val="24"/>
          <w:shd w:val="clear" w:color="auto" w:fill="FFFFFF"/>
        </w:rPr>
        <w:t xml:space="preserve">while </w:t>
      </w:r>
      <w:r w:rsidRPr="00541F96">
        <w:rPr>
          <w:rFonts w:ascii="Garamond" w:hAnsi="Garamond" w:cstheme="minorHAnsi"/>
          <w:color w:val="201F1E"/>
          <w:sz w:val="24"/>
          <w:szCs w:val="24"/>
          <w:shd w:val="clear" w:color="auto" w:fill="FFFFFF"/>
        </w:rPr>
        <w:t xml:space="preserve">going to </w:t>
      </w:r>
      <w:proofErr w:type="spellStart"/>
      <w:r w:rsidR="00077829" w:rsidRPr="00541F96">
        <w:rPr>
          <w:rFonts w:ascii="Garamond" w:hAnsi="Garamond" w:cstheme="minorHAnsi"/>
          <w:color w:val="201F1E"/>
          <w:sz w:val="24"/>
          <w:szCs w:val="24"/>
          <w:shd w:val="clear" w:color="auto" w:fill="FFFFFF"/>
        </w:rPr>
        <w:t>r</w:t>
      </w:r>
      <w:r w:rsidRPr="00541F96">
        <w:rPr>
          <w:rFonts w:ascii="Garamond" w:hAnsi="Garamond" w:cstheme="minorHAnsi"/>
          <w:color w:val="201F1E"/>
          <w:sz w:val="24"/>
          <w:szCs w:val="24"/>
          <w:shd w:val="clear" w:color="auto" w:fill="FFFFFF"/>
        </w:rPr>
        <w:t>uku</w:t>
      </w:r>
      <w:proofErr w:type="spellEnd"/>
      <w:r w:rsidRPr="00541F96">
        <w:rPr>
          <w:rFonts w:ascii="Garamond" w:hAnsi="Garamond" w:cstheme="minorHAnsi"/>
          <w:color w:val="201F1E"/>
          <w:sz w:val="24"/>
          <w:szCs w:val="24"/>
          <w:shd w:val="clear" w:color="auto" w:fill="FFFFFF"/>
        </w:rPr>
        <w:t xml:space="preserve"> and </w:t>
      </w:r>
      <w:r w:rsidR="00077829" w:rsidRPr="00541F96">
        <w:rPr>
          <w:rFonts w:ascii="Garamond" w:hAnsi="Garamond" w:cstheme="minorHAnsi"/>
          <w:color w:val="201F1E"/>
          <w:sz w:val="24"/>
          <w:szCs w:val="24"/>
          <w:shd w:val="clear" w:color="auto" w:fill="FFFFFF"/>
        </w:rPr>
        <w:t>r</w:t>
      </w:r>
      <w:r w:rsidRPr="00541F96">
        <w:rPr>
          <w:rFonts w:ascii="Garamond" w:hAnsi="Garamond" w:cstheme="minorHAnsi"/>
          <w:color w:val="201F1E"/>
          <w:sz w:val="24"/>
          <w:szCs w:val="24"/>
          <w:shd w:val="clear" w:color="auto" w:fill="FFFFFF"/>
        </w:rPr>
        <w:t>aising from it</w:t>
      </w:r>
      <w:r w:rsidR="00335E02" w:rsidRPr="00541F96">
        <w:rPr>
          <w:rFonts w:ascii="Garamond" w:hAnsi="Garamond" w:cstheme="minorHAnsi"/>
          <w:color w:val="201F1E"/>
          <w:sz w:val="24"/>
          <w:szCs w:val="24"/>
          <w:shd w:val="clear" w:color="auto" w:fill="FFFFFF"/>
        </w:rPr>
        <w:t>. T</w:t>
      </w:r>
      <w:r w:rsidRPr="00541F96">
        <w:rPr>
          <w:rFonts w:ascii="Garamond" w:hAnsi="Garamond" w:cstheme="minorHAnsi"/>
          <w:color w:val="201F1E"/>
          <w:sz w:val="24"/>
          <w:szCs w:val="24"/>
          <w:shd w:val="clear" w:color="auto" w:fill="FFFFFF"/>
        </w:rPr>
        <w:t xml:space="preserve">hen he falls into </w:t>
      </w:r>
      <w:r w:rsidR="00335E02" w:rsidRPr="00541F96">
        <w:rPr>
          <w:rFonts w:ascii="Garamond" w:hAnsi="Garamond" w:cstheme="minorHAnsi"/>
          <w:color w:val="201F1E"/>
          <w:sz w:val="24"/>
          <w:szCs w:val="24"/>
          <w:shd w:val="clear" w:color="auto" w:fill="FFFFFF"/>
        </w:rPr>
        <w:t>(</w:t>
      </w:r>
      <w:proofErr w:type="spellStart"/>
      <w:r w:rsidR="00335E02" w:rsidRPr="00541F96">
        <w:rPr>
          <w:rFonts w:ascii="Garamond" w:hAnsi="Garamond" w:cstheme="minorHAnsi"/>
          <w:color w:val="201F1E"/>
          <w:sz w:val="24"/>
          <w:szCs w:val="24"/>
          <w:shd w:val="clear" w:color="auto" w:fill="FFFFFF"/>
        </w:rPr>
        <w:t>Sujood</w:t>
      </w:r>
      <w:proofErr w:type="spellEnd"/>
      <w:r w:rsidR="00335E02" w:rsidRPr="00541F96">
        <w:rPr>
          <w:rFonts w:ascii="Garamond" w:hAnsi="Garamond" w:cstheme="minorHAnsi"/>
          <w:color w:val="201F1E"/>
          <w:sz w:val="24"/>
          <w:szCs w:val="24"/>
          <w:shd w:val="clear" w:color="auto" w:fill="FFFFFF"/>
        </w:rPr>
        <w:t xml:space="preserve">) </w:t>
      </w:r>
      <w:r w:rsidRPr="00541F96">
        <w:rPr>
          <w:rFonts w:ascii="Garamond" w:hAnsi="Garamond" w:cstheme="minorHAnsi"/>
          <w:color w:val="201F1E"/>
          <w:sz w:val="24"/>
          <w:szCs w:val="24"/>
          <w:shd w:val="clear" w:color="auto" w:fill="FFFFFF"/>
        </w:rPr>
        <w:t>prostration</w:t>
      </w:r>
      <w:r w:rsidR="00335E02" w:rsidRPr="00541F96">
        <w:rPr>
          <w:rFonts w:ascii="Garamond" w:hAnsi="Garamond" w:cstheme="minorHAnsi"/>
          <w:color w:val="201F1E"/>
          <w:sz w:val="24"/>
          <w:szCs w:val="24"/>
          <w:shd w:val="clear" w:color="auto" w:fill="FFFFFF"/>
        </w:rPr>
        <w:t>. I</w:t>
      </w:r>
      <w:r w:rsidRPr="00541F96">
        <w:rPr>
          <w:rFonts w:ascii="Garamond" w:hAnsi="Garamond" w:cstheme="minorHAnsi"/>
          <w:color w:val="201F1E"/>
          <w:sz w:val="24"/>
          <w:szCs w:val="24"/>
          <w:shd w:val="clear" w:color="auto" w:fill="FFFFFF"/>
        </w:rPr>
        <w:t xml:space="preserve">t is recommended that he precedes his hands before his knees due to the narration of Al </w:t>
      </w:r>
      <w:proofErr w:type="spellStart"/>
      <w:r w:rsidR="0067411D" w:rsidRPr="00541F96">
        <w:rPr>
          <w:rFonts w:ascii="Garamond" w:hAnsi="Garamond" w:cstheme="minorHAnsi"/>
          <w:color w:val="201F1E"/>
          <w:sz w:val="24"/>
          <w:szCs w:val="24"/>
          <w:shd w:val="clear" w:color="auto" w:fill="FFFFFF"/>
        </w:rPr>
        <w:t>Baraa</w:t>
      </w:r>
      <w:proofErr w:type="spellEnd"/>
      <w:r w:rsidR="0067411D" w:rsidRPr="00541F96">
        <w:rPr>
          <w:rFonts w:ascii="Garamond" w:hAnsi="Garamond" w:cstheme="minorHAnsi"/>
          <w:color w:val="201F1E"/>
          <w:sz w:val="24"/>
          <w:szCs w:val="24"/>
          <w:shd w:val="clear" w:color="auto" w:fill="FFFFFF"/>
        </w:rPr>
        <w:t xml:space="preserve"> </w:t>
      </w:r>
      <w:r w:rsidR="0067411D" w:rsidRPr="00541F96">
        <w:rPr>
          <w:rFonts w:ascii="Garamond" w:hAnsi="Garamond" w:cstheme="minorHAnsi"/>
          <w:color w:val="201F1E"/>
          <w:sz w:val="24"/>
          <w:szCs w:val="24"/>
          <w:rtl/>
        </w:rPr>
        <w:t>رضي</w:t>
      </w:r>
      <w:r w:rsidR="00335E02" w:rsidRPr="00541F96">
        <w:rPr>
          <w:rFonts w:ascii="Garamond" w:hAnsi="Garamond" w:cstheme="minorHAnsi"/>
          <w:color w:val="201F1E"/>
          <w:sz w:val="24"/>
          <w:szCs w:val="24"/>
          <w:rtl/>
        </w:rPr>
        <w:t xml:space="preserve"> الله عنه</w:t>
      </w:r>
      <w:r w:rsidR="003C56C5">
        <w:rPr>
          <w:rFonts w:ascii="Garamond" w:hAnsi="Garamond" w:cstheme="minorHAnsi"/>
          <w:color w:val="201F1E"/>
          <w:sz w:val="24"/>
          <w:szCs w:val="24"/>
        </w:rPr>
        <w:t xml:space="preserve"> in </w:t>
      </w:r>
      <w:proofErr w:type="spellStart"/>
      <w:r w:rsidR="003C56C5">
        <w:rPr>
          <w:rFonts w:ascii="Garamond" w:hAnsi="Garamond" w:cstheme="minorHAnsi"/>
          <w:color w:val="201F1E"/>
          <w:sz w:val="24"/>
          <w:szCs w:val="24"/>
        </w:rPr>
        <w:t>Saheehayn</w:t>
      </w:r>
      <w:proofErr w:type="spellEnd"/>
      <w:r w:rsidR="003C56C5">
        <w:rPr>
          <w:rFonts w:ascii="Garamond" w:hAnsi="Garamond" w:cstheme="minorHAnsi"/>
          <w:color w:val="201F1E"/>
          <w:sz w:val="24"/>
          <w:szCs w:val="24"/>
        </w:rPr>
        <w:t xml:space="preserve"> (Bukhari and Muslim) </w:t>
      </w:r>
      <w:r w:rsidR="003C56C5">
        <w:rPr>
          <w:rStyle w:val="FootnoteReference"/>
          <w:rFonts w:ascii="Garamond" w:hAnsi="Garamond" w:cstheme="minorHAnsi"/>
          <w:color w:val="201F1E"/>
          <w:sz w:val="24"/>
          <w:szCs w:val="24"/>
        </w:rPr>
        <w:footnoteReference w:id="23"/>
      </w:r>
    </w:p>
    <w:p w14:paraId="16194B66" w14:textId="720694C5" w:rsidR="003C56C5" w:rsidRPr="00541F96" w:rsidRDefault="003C56C5" w:rsidP="00CA4DE5">
      <w:pPr>
        <w:rPr>
          <w:rFonts w:ascii="Garamond" w:hAnsi="Garamond" w:cstheme="minorHAnsi"/>
          <w:color w:val="201F1E"/>
          <w:sz w:val="24"/>
          <w:szCs w:val="24"/>
          <w:rtl/>
        </w:rPr>
      </w:pPr>
      <w:r>
        <w:rPr>
          <w:rFonts w:ascii="Garamond" w:hAnsi="Garamond" w:cstheme="minorHAnsi" w:hint="cs"/>
          <w:color w:val="201F1E"/>
          <w:sz w:val="24"/>
          <w:szCs w:val="24"/>
          <w:rtl/>
        </w:rPr>
        <w:t>"</w:t>
      </w:r>
      <w:r w:rsidRPr="003C56C5">
        <w:rPr>
          <w:rFonts w:ascii="Garamond" w:hAnsi="Garamond" w:cstheme="minorHAnsi"/>
          <w:color w:val="201F1E"/>
          <w:sz w:val="24"/>
          <w:szCs w:val="24"/>
        </w:rPr>
        <w:t>They used to say prayer behind the Messenger of Allah (</w:t>
      </w:r>
      <w:r w:rsidRPr="003C56C5">
        <w:rPr>
          <w:rFonts w:ascii="Garamond" w:hAnsi="Garamond" w:cs="Calibri" w:hint="cs"/>
          <w:color w:val="201F1E"/>
          <w:sz w:val="24"/>
          <w:szCs w:val="24"/>
          <w:rtl/>
        </w:rPr>
        <w:t>ﷺ</w:t>
      </w:r>
      <w:r w:rsidRPr="003C56C5">
        <w:rPr>
          <w:rFonts w:ascii="Garamond" w:hAnsi="Garamond" w:cstheme="minorHAnsi"/>
          <w:color w:val="201F1E"/>
          <w:sz w:val="24"/>
          <w:szCs w:val="24"/>
        </w:rPr>
        <w:t>). I never saw anyone bending his back at the time when he (the Holy Prophet) raised his head, till the Messenger of Allah (</w:t>
      </w:r>
      <w:r w:rsidRPr="003C56C5">
        <w:rPr>
          <w:rFonts w:ascii="Garamond" w:hAnsi="Garamond" w:cs="Calibri" w:hint="cs"/>
          <w:color w:val="201F1E"/>
          <w:sz w:val="24"/>
          <w:szCs w:val="24"/>
          <w:rtl/>
        </w:rPr>
        <w:t>ﷺ</w:t>
      </w:r>
      <w:r w:rsidRPr="003C56C5">
        <w:rPr>
          <w:rFonts w:ascii="Garamond" w:hAnsi="Garamond" w:cstheme="minorHAnsi"/>
          <w:color w:val="201F1E"/>
          <w:sz w:val="24"/>
          <w:szCs w:val="24"/>
        </w:rPr>
        <w:t>) placed his forehead on the ground. They then fell in prostration after him.</w:t>
      </w:r>
      <w:r>
        <w:rPr>
          <w:rFonts w:ascii="Garamond" w:hAnsi="Garamond" w:cstheme="minorHAnsi" w:hint="cs"/>
          <w:color w:val="201F1E"/>
          <w:sz w:val="24"/>
          <w:szCs w:val="24"/>
          <w:rtl/>
        </w:rPr>
        <w:t>"</w:t>
      </w:r>
    </w:p>
    <w:p w14:paraId="07FAEA6F" w14:textId="3860268A" w:rsidR="00CA4DE5" w:rsidRPr="00541F96" w:rsidRDefault="00D06D42" w:rsidP="00CA4DE5">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The scholars mentioned if one were to go down on his knees touching first</w:t>
      </w:r>
      <w:r w:rsidR="00335E02" w:rsidRPr="00541F96">
        <w:rPr>
          <w:rFonts w:ascii="Garamond" w:hAnsi="Garamond" w:cstheme="minorHAnsi"/>
          <w:color w:val="201F1E"/>
          <w:sz w:val="24"/>
          <w:szCs w:val="24"/>
          <w:shd w:val="clear" w:color="auto" w:fill="FFFFFF"/>
        </w:rPr>
        <w:t>, t</w:t>
      </w:r>
      <w:r w:rsidRPr="00541F96">
        <w:rPr>
          <w:rFonts w:ascii="Garamond" w:hAnsi="Garamond" w:cstheme="minorHAnsi"/>
          <w:color w:val="201F1E"/>
          <w:sz w:val="24"/>
          <w:szCs w:val="24"/>
          <w:shd w:val="clear" w:color="auto" w:fill="FFFFFF"/>
        </w:rPr>
        <w:t xml:space="preserve">hey would not have </w:t>
      </w:r>
      <w:r w:rsidR="00101802" w:rsidRPr="00541F96">
        <w:rPr>
          <w:rFonts w:ascii="Garamond" w:hAnsi="Garamond" w:cstheme="minorHAnsi"/>
          <w:color w:val="201F1E"/>
          <w:sz w:val="24"/>
          <w:szCs w:val="24"/>
          <w:shd w:val="clear" w:color="auto" w:fill="FFFFFF"/>
        </w:rPr>
        <w:t>needed to bend</w:t>
      </w:r>
      <w:r w:rsidRPr="00541F96">
        <w:rPr>
          <w:rFonts w:ascii="Garamond" w:hAnsi="Garamond" w:cstheme="minorHAnsi"/>
          <w:color w:val="201F1E"/>
          <w:sz w:val="24"/>
          <w:szCs w:val="24"/>
          <w:shd w:val="clear" w:color="auto" w:fill="FFFFFF"/>
        </w:rPr>
        <w:t xml:space="preserve"> their </w:t>
      </w:r>
      <w:r w:rsidR="0067411D" w:rsidRPr="00541F96">
        <w:rPr>
          <w:rFonts w:ascii="Garamond" w:hAnsi="Garamond" w:cstheme="minorHAnsi"/>
          <w:color w:val="201F1E"/>
          <w:sz w:val="24"/>
          <w:szCs w:val="24"/>
          <w:shd w:val="clear" w:color="auto" w:fill="FFFFFF"/>
        </w:rPr>
        <w:t>backs. The</w:t>
      </w:r>
      <w:r w:rsidRPr="00541F96">
        <w:rPr>
          <w:rFonts w:ascii="Garamond" w:hAnsi="Garamond" w:cstheme="minorHAnsi"/>
          <w:color w:val="201F1E"/>
          <w:sz w:val="24"/>
          <w:szCs w:val="24"/>
          <w:shd w:val="clear" w:color="auto" w:fill="FFFFFF"/>
        </w:rPr>
        <w:t xml:space="preserve"> narrations which have come </w:t>
      </w:r>
      <w:r w:rsidR="0067411D" w:rsidRPr="00541F96">
        <w:rPr>
          <w:rFonts w:ascii="Garamond" w:hAnsi="Garamond" w:cstheme="minorHAnsi"/>
          <w:color w:val="201F1E"/>
          <w:sz w:val="24"/>
          <w:szCs w:val="24"/>
          <w:shd w:val="clear" w:color="auto" w:fill="FFFFFF"/>
        </w:rPr>
        <w:t xml:space="preserve">all </w:t>
      </w:r>
      <w:r w:rsidRPr="00541F96">
        <w:rPr>
          <w:rFonts w:ascii="Garamond" w:hAnsi="Garamond" w:cstheme="minorHAnsi"/>
          <w:color w:val="201F1E"/>
          <w:sz w:val="24"/>
          <w:szCs w:val="24"/>
          <w:shd w:val="clear" w:color="auto" w:fill="FFFFFF"/>
        </w:rPr>
        <w:t>indicate that the hands precede the knees</w:t>
      </w:r>
      <w:r w:rsidR="0067411D" w:rsidRPr="00541F96">
        <w:rPr>
          <w:rFonts w:ascii="Garamond" w:hAnsi="Garamond" w:cstheme="minorHAnsi"/>
          <w:color w:val="201F1E"/>
          <w:sz w:val="24"/>
          <w:szCs w:val="24"/>
          <w:shd w:val="clear" w:color="auto" w:fill="FFFFFF"/>
        </w:rPr>
        <w:t>.</w:t>
      </w:r>
    </w:p>
    <w:p w14:paraId="649B73B5" w14:textId="0724D4C8" w:rsidR="00CA4DE5" w:rsidRPr="00541F96" w:rsidRDefault="00D06D42" w:rsidP="00CA4DE5">
      <w:pPr>
        <w:rPr>
          <w:rFonts w:ascii="Garamond" w:hAnsi="Garamond" w:cstheme="minorHAnsi"/>
          <w:color w:val="201F1E"/>
          <w:sz w:val="24"/>
          <w:szCs w:val="24"/>
        </w:rPr>
      </w:pPr>
      <w:r w:rsidRPr="00541F96">
        <w:rPr>
          <w:rFonts w:ascii="Garamond" w:hAnsi="Garamond" w:cstheme="minorHAnsi"/>
          <w:color w:val="201F1E"/>
          <w:sz w:val="24"/>
          <w:szCs w:val="24"/>
          <w:shd w:val="clear" w:color="auto" w:fill="FFFFFF"/>
        </w:rPr>
        <w:t xml:space="preserve">Once he has fallen </w:t>
      </w:r>
      <w:r w:rsidR="0067411D" w:rsidRPr="00541F96">
        <w:rPr>
          <w:rFonts w:ascii="Garamond" w:hAnsi="Garamond" w:cstheme="minorHAnsi"/>
          <w:color w:val="201F1E"/>
          <w:sz w:val="24"/>
          <w:szCs w:val="24"/>
          <w:shd w:val="clear" w:color="auto" w:fill="FFFFFF"/>
        </w:rPr>
        <w:t>into</w:t>
      </w:r>
      <w:r w:rsidRPr="00541F96">
        <w:rPr>
          <w:rFonts w:ascii="Garamond" w:hAnsi="Garamond" w:cstheme="minorHAnsi"/>
          <w:color w:val="201F1E"/>
          <w:sz w:val="24"/>
          <w:szCs w:val="24"/>
          <w:shd w:val="clear" w:color="auto" w:fill="FFFFFF"/>
        </w:rPr>
        <w:t xml:space="preserve"> </w:t>
      </w:r>
      <w:r w:rsidR="00101802" w:rsidRPr="00541F96">
        <w:rPr>
          <w:rFonts w:ascii="Garamond" w:hAnsi="Garamond" w:cstheme="minorHAnsi"/>
          <w:color w:val="201F1E"/>
          <w:sz w:val="24"/>
          <w:szCs w:val="24"/>
          <w:shd w:val="clear" w:color="auto" w:fill="FFFFFF"/>
        </w:rPr>
        <w:t>prostration,</w:t>
      </w:r>
      <w:r w:rsidRPr="00541F96">
        <w:rPr>
          <w:rFonts w:ascii="Garamond" w:hAnsi="Garamond" w:cstheme="minorHAnsi"/>
          <w:color w:val="201F1E"/>
          <w:sz w:val="24"/>
          <w:szCs w:val="24"/>
          <w:shd w:val="clear" w:color="auto" w:fill="FFFFFF"/>
        </w:rPr>
        <w:t xml:space="preserve"> he places his head between his palms as has been affirmed from the </w:t>
      </w:r>
      <w:r w:rsidR="000B2C12" w:rsidRPr="00541F96">
        <w:rPr>
          <w:rFonts w:ascii="Garamond" w:hAnsi="Garamond" w:cstheme="minorHAnsi"/>
          <w:color w:val="201F1E"/>
          <w:sz w:val="24"/>
          <w:szCs w:val="24"/>
          <w:shd w:val="clear" w:color="auto" w:fill="FFFFFF"/>
        </w:rPr>
        <w:t>P</w:t>
      </w:r>
      <w:r w:rsidRPr="00541F96">
        <w:rPr>
          <w:rFonts w:ascii="Garamond" w:hAnsi="Garamond" w:cstheme="minorHAnsi"/>
          <w:color w:val="201F1E"/>
          <w:sz w:val="24"/>
          <w:szCs w:val="24"/>
          <w:shd w:val="clear" w:color="auto" w:fill="FFFFFF"/>
        </w:rPr>
        <w:t xml:space="preserve">rophet </w:t>
      </w:r>
      <w:r w:rsidR="000B2C12" w:rsidRPr="00541F96">
        <w:rPr>
          <w:rFonts w:ascii="Garamond" w:hAnsi="Garamond" w:cs="Calibri"/>
          <w:color w:val="201F1E"/>
          <w:sz w:val="24"/>
          <w:szCs w:val="24"/>
          <w:shd w:val="clear" w:color="auto" w:fill="FFFFFF"/>
          <w:rtl/>
        </w:rPr>
        <w:t>ﷺ</w:t>
      </w:r>
      <w:r w:rsidR="000B2C12" w:rsidRPr="00541F96">
        <w:rPr>
          <w:rFonts w:ascii="Garamond" w:hAnsi="Garamond" w:cs="Calibri"/>
          <w:color w:val="201F1E"/>
          <w:sz w:val="24"/>
          <w:szCs w:val="24"/>
          <w:shd w:val="clear" w:color="auto" w:fill="FFFFFF"/>
        </w:rPr>
        <w:t xml:space="preserve"> </w:t>
      </w:r>
      <w:r w:rsidRPr="00541F96">
        <w:rPr>
          <w:rFonts w:ascii="Garamond" w:hAnsi="Garamond" w:cstheme="minorHAnsi"/>
          <w:color w:val="201F1E"/>
          <w:sz w:val="24"/>
          <w:szCs w:val="24"/>
          <w:shd w:val="clear" w:color="auto" w:fill="FFFFFF"/>
        </w:rPr>
        <w:t xml:space="preserve">from the narration of </w:t>
      </w:r>
      <w:proofErr w:type="spellStart"/>
      <w:r w:rsidRPr="00541F96">
        <w:rPr>
          <w:rFonts w:ascii="Garamond" w:hAnsi="Garamond" w:cstheme="minorHAnsi"/>
          <w:color w:val="201F1E"/>
          <w:sz w:val="24"/>
          <w:szCs w:val="24"/>
          <w:shd w:val="clear" w:color="auto" w:fill="FFFFFF"/>
        </w:rPr>
        <w:t>Waail</w:t>
      </w:r>
      <w:proofErr w:type="spellEnd"/>
      <w:r w:rsidRPr="00541F96">
        <w:rPr>
          <w:rFonts w:ascii="Garamond" w:hAnsi="Garamond" w:cstheme="minorHAnsi"/>
          <w:color w:val="201F1E"/>
          <w:sz w:val="24"/>
          <w:szCs w:val="24"/>
          <w:shd w:val="clear" w:color="auto" w:fill="FFFFFF"/>
        </w:rPr>
        <w:t xml:space="preserve"> Ibn </w:t>
      </w:r>
      <w:proofErr w:type="spellStart"/>
      <w:r w:rsidRPr="00541F96">
        <w:rPr>
          <w:rFonts w:ascii="Garamond" w:hAnsi="Garamond" w:cstheme="minorHAnsi"/>
          <w:color w:val="201F1E"/>
          <w:sz w:val="24"/>
          <w:szCs w:val="24"/>
          <w:shd w:val="clear" w:color="auto" w:fill="FFFFFF"/>
        </w:rPr>
        <w:t>Hujr</w:t>
      </w:r>
      <w:proofErr w:type="spellEnd"/>
      <w:r w:rsidR="0067411D" w:rsidRPr="00541F96">
        <w:rPr>
          <w:rFonts w:ascii="Garamond" w:hAnsi="Garamond" w:cstheme="minorHAnsi"/>
          <w:color w:val="201F1E"/>
          <w:sz w:val="24"/>
          <w:szCs w:val="24"/>
          <w:shd w:val="clear" w:color="auto" w:fill="FFFFFF"/>
        </w:rPr>
        <w:t xml:space="preserve"> </w:t>
      </w:r>
      <w:r w:rsidR="0067411D" w:rsidRPr="00541F96">
        <w:rPr>
          <w:rFonts w:ascii="Garamond" w:hAnsi="Garamond" w:cstheme="minorHAnsi"/>
          <w:color w:val="201F1E"/>
          <w:sz w:val="24"/>
          <w:szCs w:val="24"/>
          <w:shd w:val="clear" w:color="auto" w:fill="FFFFFF"/>
          <w:rtl/>
        </w:rPr>
        <w:t>رضي الله عنه</w:t>
      </w:r>
      <w:r w:rsidR="000B2C12" w:rsidRPr="00541F96">
        <w:rPr>
          <w:rFonts w:ascii="Garamond" w:hAnsi="Garamond" w:cstheme="minorHAnsi"/>
          <w:color w:val="201F1E"/>
          <w:sz w:val="24"/>
          <w:szCs w:val="24"/>
          <w:shd w:val="clear" w:color="auto" w:fill="FFFFFF"/>
        </w:rPr>
        <w:t>.</w:t>
      </w:r>
      <w:r w:rsidR="003C56C5">
        <w:rPr>
          <w:rStyle w:val="FootnoteReference"/>
          <w:rFonts w:ascii="Garamond" w:hAnsi="Garamond" w:cstheme="minorHAnsi"/>
          <w:color w:val="201F1E"/>
          <w:sz w:val="24"/>
          <w:szCs w:val="24"/>
          <w:shd w:val="clear" w:color="auto" w:fill="FFFFFF"/>
        </w:rPr>
        <w:footnoteReference w:id="24"/>
      </w:r>
    </w:p>
    <w:p w14:paraId="53F1A603" w14:textId="5584CBC8" w:rsidR="00CA4DE5" w:rsidRPr="00541F96" w:rsidRDefault="000B2C12" w:rsidP="00CA4DE5">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 xml:space="preserve">[Once in </w:t>
      </w:r>
      <w:proofErr w:type="spellStart"/>
      <w:r w:rsidRPr="00541F96">
        <w:rPr>
          <w:rFonts w:ascii="Garamond" w:hAnsi="Garamond" w:cstheme="minorHAnsi"/>
          <w:color w:val="201F1E"/>
          <w:sz w:val="24"/>
          <w:szCs w:val="24"/>
          <w:shd w:val="clear" w:color="auto" w:fill="FFFFFF"/>
        </w:rPr>
        <w:t>sujood</w:t>
      </w:r>
      <w:proofErr w:type="spellEnd"/>
      <w:r w:rsidRPr="00541F96">
        <w:rPr>
          <w:rFonts w:ascii="Garamond" w:hAnsi="Garamond" w:cstheme="minorHAnsi"/>
          <w:color w:val="201F1E"/>
          <w:sz w:val="24"/>
          <w:szCs w:val="24"/>
          <w:shd w:val="clear" w:color="auto" w:fill="FFFFFF"/>
        </w:rPr>
        <w:t xml:space="preserve">] </w:t>
      </w:r>
      <w:r w:rsidR="00D06D42" w:rsidRPr="00541F96">
        <w:rPr>
          <w:rFonts w:ascii="Garamond" w:hAnsi="Garamond" w:cstheme="minorHAnsi"/>
          <w:color w:val="201F1E"/>
          <w:sz w:val="24"/>
          <w:szCs w:val="24"/>
          <w:shd w:val="clear" w:color="auto" w:fill="FFFFFF"/>
        </w:rPr>
        <w:t>he says</w:t>
      </w:r>
    </w:p>
    <w:p w14:paraId="120F2DA7" w14:textId="77777777" w:rsidR="00CA4DE5" w:rsidRPr="00541F96" w:rsidRDefault="00D06D42" w:rsidP="009032B3">
      <w:pPr>
        <w:bidi/>
        <w:jc w:val="cente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tl/>
        </w:rPr>
        <w:t xml:space="preserve">سبحان ربي </w:t>
      </w:r>
      <w:r w:rsidR="0067411D" w:rsidRPr="00541F96">
        <w:rPr>
          <w:rFonts w:ascii="Garamond" w:hAnsi="Garamond" w:cstheme="minorHAnsi"/>
          <w:color w:val="201F1E"/>
          <w:sz w:val="24"/>
          <w:szCs w:val="24"/>
          <w:shd w:val="clear" w:color="auto" w:fill="FFFFFF"/>
          <w:rtl/>
        </w:rPr>
        <w:t>الأعلى</w:t>
      </w:r>
    </w:p>
    <w:p w14:paraId="12DF855F" w14:textId="0E82F495" w:rsidR="00CA4DE5" w:rsidRPr="00541F96" w:rsidRDefault="000B2C12" w:rsidP="000B2C12">
      <w:pPr>
        <w:jc w:val="cente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w:t>
      </w:r>
      <w:r w:rsidR="00101802" w:rsidRPr="00541F96">
        <w:rPr>
          <w:rFonts w:ascii="Garamond" w:hAnsi="Garamond" w:cstheme="minorHAnsi"/>
          <w:color w:val="201F1E"/>
          <w:sz w:val="24"/>
          <w:szCs w:val="24"/>
          <w:shd w:val="clear" w:color="auto" w:fill="FFFFFF"/>
        </w:rPr>
        <w:t xml:space="preserve">Glorious is my </w:t>
      </w:r>
      <w:r w:rsidRPr="00541F96">
        <w:rPr>
          <w:rFonts w:ascii="Garamond" w:hAnsi="Garamond" w:cstheme="minorHAnsi"/>
          <w:color w:val="201F1E"/>
          <w:sz w:val="24"/>
          <w:szCs w:val="24"/>
          <w:shd w:val="clear" w:color="auto" w:fill="FFFFFF"/>
        </w:rPr>
        <w:t>L</w:t>
      </w:r>
      <w:r w:rsidR="00101802" w:rsidRPr="00541F96">
        <w:rPr>
          <w:rFonts w:ascii="Garamond" w:hAnsi="Garamond" w:cstheme="minorHAnsi"/>
          <w:color w:val="201F1E"/>
          <w:sz w:val="24"/>
          <w:szCs w:val="24"/>
          <w:shd w:val="clear" w:color="auto" w:fill="FFFFFF"/>
        </w:rPr>
        <w:t xml:space="preserve">ord the </w:t>
      </w:r>
      <w:proofErr w:type="gramStart"/>
      <w:r w:rsidRPr="00541F96">
        <w:rPr>
          <w:rFonts w:ascii="Garamond" w:hAnsi="Garamond" w:cstheme="minorHAnsi"/>
          <w:color w:val="201F1E"/>
          <w:sz w:val="24"/>
          <w:szCs w:val="24"/>
          <w:shd w:val="clear" w:color="auto" w:fill="FFFFFF"/>
        </w:rPr>
        <w:t>M</w:t>
      </w:r>
      <w:r w:rsidR="00101802" w:rsidRPr="00541F96">
        <w:rPr>
          <w:rFonts w:ascii="Garamond" w:hAnsi="Garamond" w:cstheme="minorHAnsi"/>
          <w:color w:val="201F1E"/>
          <w:sz w:val="24"/>
          <w:szCs w:val="24"/>
          <w:shd w:val="clear" w:color="auto" w:fill="FFFFFF"/>
        </w:rPr>
        <w:t xml:space="preserve">ost </w:t>
      </w:r>
      <w:r w:rsidRPr="00541F96">
        <w:rPr>
          <w:rFonts w:ascii="Garamond" w:hAnsi="Garamond" w:cstheme="minorHAnsi"/>
          <w:color w:val="201F1E"/>
          <w:sz w:val="24"/>
          <w:szCs w:val="24"/>
          <w:shd w:val="clear" w:color="auto" w:fill="FFFFFF"/>
        </w:rPr>
        <w:t>H</w:t>
      </w:r>
      <w:r w:rsidR="00101802" w:rsidRPr="00541F96">
        <w:rPr>
          <w:rFonts w:ascii="Garamond" w:hAnsi="Garamond" w:cstheme="minorHAnsi"/>
          <w:color w:val="201F1E"/>
          <w:sz w:val="24"/>
          <w:szCs w:val="24"/>
          <w:shd w:val="clear" w:color="auto" w:fill="FFFFFF"/>
        </w:rPr>
        <w:t>igh</w:t>
      </w:r>
      <w:proofErr w:type="gramEnd"/>
      <w:r w:rsidRPr="00541F96">
        <w:rPr>
          <w:rFonts w:ascii="Garamond" w:hAnsi="Garamond" w:cstheme="minorHAnsi"/>
          <w:color w:val="201F1E"/>
          <w:sz w:val="24"/>
          <w:szCs w:val="24"/>
          <w:shd w:val="clear" w:color="auto" w:fill="FFFFFF"/>
        </w:rPr>
        <w:t>’</w:t>
      </w:r>
      <w:r w:rsidR="003C56C5">
        <w:rPr>
          <w:rStyle w:val="FootnoteReference"/>
          <w:rFonts w:ascii="Garamond" w:hAnsi="Garamond" w:cstheme="minorHAnsi"/>
          <w:color w:val="201F1E"/>
          <w:sz w:val="24"/>
          <w:szCs w:val="24"/>
          <w:shd w:val="clear" w:color="auto" w:fill="FFFFFF"/>
        </w:rPr>
        <w:footnoteReference w:id="25"/>
      </w:r>
    </w:p>
    <w:p w14:paraId="61832E33" w14:textId="0964F554" w:rsidR="00CA4DE5" w:rsidRPr="00541F96" w:rsidRDefault="000B2C12" w:rsidP="00CA4DE5">
      <w:pPr>
        <w:rPr>
          <w:rFonts w:ascii="Garamond" w:hAnsi="Garamond" w:cstheme="minorHAnsi"/>
          <w:color w:val="201F1E"/>
          <w:sz w:val="24"/>
          <w:szCs w:val="24"/>
        </w:rPr>
      </w:pPr>
      <w:r w:rsidRPr="00541F96">
        <w:rPr>
          <w:rFonts w:ascii="Garamond" w:hAnsi="Garamond" w:cstheme="minorHAnsi"/>
          <w:color w:val="201F1E"/>
          <w:sz w:val="24"/>
          <w:szCs w:val="24"/>
          <w:shd w:val="clear" w:color="auto" w:fill="FFFFFF"/>
        </w:rPr>
        <w:t>a</w:t>
      </w:r>
      <w:r w:rsidR="0067411D" w:rsidRPr="00541F96">
        <w:rPr>
          <w:rFonts w:ascii="Garamond" w:hAnsi="Garamond" w:cstheme="minorHAnsi"/>
          <w:color w:val="201F1E"/>
          <w:sz w:val="24"/>
          <w:szCs w:val="24"/>
          <w:shd w:val="clear" w:color="auto" w:fill="FFFFFF"/>
        </w:rPr>
        <w:t>t least once</w:t>
      </w:r>
      <w:r w:rsidR="0003184B" w:rsidRPr="00541F96">
        <w:rPr>
          <w:rFonts w:ascii="Garamond" w:hAnsi="Garamond" w:cstheme="minorHAnsi"/>
          <w:color w:val="201F1E"/>
          <w:sz w:val="24"/>
          <w:szCs w:val="24"/>
          <w:shd w:val="clear" w:color="auto" w:fill="FFFFFF"/>
        </w:rPr>
        <w:t xml:space="preserve">, </w:t>
      </w:r>
      <w:r w:rsidR="00D06D42" w:rsidRPr="00541F96">
        <w:rPr>
          <w:rFonts w:ascii="Garamond" w:hAnsi="Garamond" w:cstheme="minorHAnsi"/>
          <w:color w:val="201F1E"/>
          <w:sz w:val="24"/>
          <w:szCs w:val="24"/>
          <w:shd w:val="clear" w:color="auto" w:fill="FFFFFF"/>
        </w:rPr>
        <w:t xml:space="preserve">And the </w:t>
      </w:r>
      <w:r w:rsidR="00EB45D3" w:rsidRPr="00541F96">
        <w:rPr>
          <w:rFonts w:ascii="Garamond" w:hAnsi="Garamond" w:cstheme="minorHAnsi"/>
          <w:color w:val="201F1E"/>
          <w:sz w:val="24"/>
          <w:szCs w:val="24"/>
          <w:shd w:val="clear" w:color="auto" w:fill="FFFFFF"/>
        </w:rPr>
        <w:t xml:space="preserve">most </w:t>
      </w:r>
      <w:r w:rsidR="00D06D42" w:rsidRPr="00541F96">
        <w:rPr>
          <w:rFonts w:ascii="Garamond" w:hAnsi="Garamond" w:cstheme="minorHAnsi"/>
          <w:color w:val="201F1E"/>
          <w:sz w:val="24"/>
          <w:szCs w:val="24"/>
          <w:shd w:val="clear" w:color="auto" w:fill="FFFFFF"/>
        </w:rPr>
        <w:t xml:space="preserve">being how </w:t>
      </w:r>
      <w:r w:rsidR="003C56C5" w:rsidRPr="00541F96">
        <w:rPr>
          <w:rFonts w:ascii="Garamond" w:hAnsi="Garamond" w:cstheme="minorHAnsi"/>
          <w:color w:val="201F1E"/>
          <w:sz w:val="24"/>
          <w:szCs w:val="24"/>
          <w:shd w:val="clear" w:color="auto" w:fill="FFFFFF"/>
        </w:rPr>
        <w:t>ever much</w:t>
      </w:r>
      <w:r w:rsidR="00D06D42" w:rsidRPr="00541F96">
        <w:rPr>
          <w:rFonts w:ascii="Garamond" w:hAnsi="Garamond" w:cstheme="minorHAnsi"/>
          <w:color w:val="201F1E"/>
          <w:sz w:val="24"/>
          <w:szCs w:val="24"/>
          <w:shd w:val="clear" w:color="auto" w:fill="FFFFFF"/>
        </w:rPr>
        <w:t xml:space="preserve"> he wills</w:t>
      </w:r>
      <w:r w:rsidRPr="00541F96">
        <w:rPr>
          <w:rFonts w:ascii="Garamond" w:hAnsi="Garamond" w:cstheme="minorHAnsi"/>
          <w:color w:val="201F1E"/>
          <w:sz w:val="24"/>
          <w:szCs w:val="24"/>
          <w:shd w:val="clear" w:color="auto" w:fill="FFFFFF"/>
        </w:rPr>
        <w:t>.</w:t>
      </w:r>
    </w:p>
    <w:p w14:paraId="26602D8C" w14:textId="24D1A0BE" w:rsidR="00CA4DE5" w:rsidRPr="00541F96" w:rsidRDefault="00D06D42" w:rsidP="00CA4DE5">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lastRenderedPageBreak/>
        <w:t xml:space="preserve">He makes his toes face towards the </w:t>
      </w:r>
      <w:proofErr w:type="spellStart"/>
      <w:r w:rsidRPr="00541F96">
        <w:rPr>
          <w:rFonts w:ascii="Garamond" w:hAnsi="Garamond" w:cstheme="minorHAnsi"/>
          <w:color w:val="201F1E"/>
          <w:sz w:val="24"/>
          <w:szCs w:val="24"/>
          <w:shd w:val="clear" w:color="auto" w:fill="FFFFFF"/>
        </w:rPr>
        <w:t>Qiblah</w:t>
      </w:r>
      <w:proofErr w:type="spellEnd"/>
      <w:r w:rsidRPr="00541F96">
        <w:rPr>
          <w:rFonts w:ascii="Garamond" w:hAnsi="Garamond" w:cstheme="minorHAnsi"/>
          <w:color w:val="201F1E"/>
          <w:sz w:val="24"/>
          <w:szCs w:val="24"/>
          <w:shd w:val="clear" w:color="auto" w:fill="FFFFFF"/>
        </w:rPr>
        <w:t xml:space="preserve"> due to what has preceded from the narration of Abu </w:t>
      </w:r>
      <w:proofErr w:type="spellStart"/>
      <w:r w:rsidRPr="00541F96">
        <w:rPr>
          <w:rFonts w:ascii="Garamond" w:hAnsi="Garamond" w:cstheme="minorHAnsi"/>
          <w:color w:val="201F1E"/>
          <w:sz w:val="24"/>
          <w:szCs w:val="24"/>
          <w:shd w:val="clear" w:color="auto" w:fill="FFFFFF"/>
        </w:rPr>
        <w:t>Humayd</w:t>
      </w:r>
      <w:proofErr w:type="spellEnd"/>
      <w:r w:rsidRPr="00541F96">
        <w:rPr>
          <w:rFonts w:ascii="Garamond" w:hAnsi="Garamond" w:cstheme="minorHAnsi"/>
          <w:color w:val="201F1E"/>
          <w:sz w:val="24"/>
          <w:szCs w:val="24"/>
          <w:shd w:val="clear" w:color="auto" w:fill="FFFFFF"/>
        </w:rPr>
        <w:t xml:space="preserve"> As </w:t>
      </w:r>
      <w:proofErr w:type="spellStart"/>
      <w:proofErr w:type="gramStart"/>
      <w:r w:rsidRPr="00541F96">
        <w:rPr>
          <w:rFonts w:ascii="Garamond" w:hAnsi="Garamond" w:cstheme="minorHAnsi"/>
          <w:color w:val="201F1E"/>
          <w:sz w:val="24"/>
          <w:szCs w:val="24"/>
          <w:shd w:val="clear" w:color="auto" w:fill="FFFFFF"/>
        </w:rPr>
        <w:t>Saaidee</w:t>
      </w:r>
      <w:proofErr w:type="spellEnd"/>
      <w:r w:rsidR="00EB45D3" w:rsidRPr="00541F96">
        <w:rPr>
          <w:rFonts w:ascii="Garamond" w:hAnsi="Garamond" w:cstheme="minorHAnsi"/>
          <w:color w:val="201F1E"/>
          <w:sz w:val="24"/>
          <w:szCs w:val="24"/>
          <w:shd w:val="clear" w:color="auto" w:fill="FFFFFF"/>
        </w:rPr>
        <w:t xml:space="preserve"> </w:t>
      </w:r>
      <w:r w:rsidRPr="00541F96">
        <w:rPr>
          <w:rFonts w:ascii="Garamond" w:hAnsi="Garamond" w:cstheme="minorHAnsi"/>
          <w:color w:val="201F1E"/>
          <w:sz w:val="24"/>
          <w:szCs w:val="24"/>
          <w:shd w:val="clear" w:color="auto" w:fill="FFFFFF"/>
        </w:rPr>
        <w:t xml:space="preserve"> </w:t>
      </w:r>
      <w:r w:rsidR="00EB45D3" w:rsidRPr="00541F96">
        <w:rPr>
          <w:rFonts w:ascii="Garamond" w:hAnsi="Garamond" w:cstheme="minorHAnsi"/>
          <w:color w:val="201F1E"/>
          <w:sz w:val="24"/>
          <w:szCs w:val="24"/>
          <w:shd w:val="clear" w:color="auto" w:fill="FFFFFF"/>
          <w:rtl/>
        </w:rPr>
        <w:t>رضي</w:t>
      </w:r>
      <w:proofErr w:type="gramEnd"/>
      <w:r w:rsidR="00EB45D3" w:rsidRPr="00541F96">
        <w:rPr>
          <w:rFonts w:ascii="Garamond" w:hAnsi="Garamond" w:cstheme="minorHAnsi"/>
          <w:color w:val="201F1E"/>
          <w:sz w:val="24"/>
          <w:szCs w:val="24"/>
          <w:shd w:val="clear" w:color="auto" w:fill="FFFFFF"/>
          <w:rtl/>
        </w:rPr>
        <w:t xml:space="preserve"> الله عنه</w:t>
      </w:r>
      <w:r w:rsidR="000B2C12" w:rsidRPr="00541F96">
        <w:rPr>
          <w:rFonts w:ascii="Garamond" w:hAnsi="Garamond" w:cstheme="minorHAnsi"/>
          <w:color w:val="201F1E"/>
          <w:sz w:val="24"/>
          <w:szCs w:val="24"/>
          <w:shd w:val="clear" w:color="auto" w:fill="FFFFFF"/>
        </w:rPr>
        <w:t>. He</w:t>
      </w:r>
      <w:r w:rsidRPr="00541F96">
        <w:rPr>
          <w:rFonts w:ascii="Garamond" w:hAnsi="Garamond" w:cstheme="minorHAnsi"/>
          <w:color w:val="201F1E"/>
          <w:sz w:val="24"/>
          <w:szCs w:val="24"/>
          <w:shd w:val="clear" w:color="auto" w:fill="FFFFFF"/>
        </w:rPr>
        <w:t xml:space="preserve"> puts his feet together due to the narration of Aisha</w:t>
      </w:r>
      <w:r w:rsidR="00EB45D3" w:rsidRPr="00541F96">
        <w:rPr>
          <w:rFonts w:ascii="Garamond" w:hAnsi="Garamond" w:cstheme="minorHAnsi"/>
          <w:color w:val="201F1E"/>
          <w:sz w:val="24"/>
          <w:szCs w:val="24"/>
          <w:shd w:val="clear" w:color="auto" w:fill="FFFFFF"/>
        </w:rPr>
        <w:t xml:space="preserve"> </w:t>
      </w:r>
      <w:r w:rsidR="00EB45D3" w:rsidRPr="00541F96">
        <w:rPr>
          <w:rFonts w:ascii="Garamond" w:hAnsi="Garamond" w:cstheme="minorHAnsi"/>
          <w:color w:val="201F1E"/>
          <w:sz w:val="24"/>
          <w:szCs w:val="24"/>
          <w:shd w:val="clear" w:color="auto" w:fill="FFFFFF"/>
          <w:rtl/>
        </w:rPr>
        <w:t>رضي الله عنها</w:t>
      </w:r>
      <w:r w:rsidRPr="00541F96">
        <w:rPr>
          <w:rFonts w:ascii="Garamond" w:hAnsi="Garamond" w:cstheme="minorHAnsi"/>
          <w:color w:val="201F1E"/>
          <w:sz w:val="24"/>
          <w:szCs w:val="24"/>
          <w:shd w:val="clear" w:color="auto" w:fill="FFFFFF"/>
        </w:rPr>
        <w:t xml:space="preserve"> </w:t>
      </w:r>
      <w:r w:rsidR="000B2C12" w:rsidRPr="00541F96">
        <w:rPr>
          <w:rFonts w:ascii="Garamond" w:hAnsi="Garamond" w:cstheme="minorHAnsi"/>
          <w:color w:val="201F1E"/>
          <w:sz w:val="24"/>
          <w:szCs w:val="24"/>
          <w:shd w:val="clear" w:color="auto" w:fill="FFFFFF"/>
        </w:rPr>
        <w:t xml:space="preserve">wherein </w:t>
      </w:r>
      <w:r w:rsidRPr="00541F96">
        <w:rPr>
          <w:rFonts w:ascii="Garamond" w:hAnsi="Garamond" w:cstheme="minorHAnsi"/>
          <w:color w:val="201F1E"/>
          <w:sz w:val="24"/>
          <w:szCs w:val="24"/>
          <w:shd w:val="clear" w:color="auto" w:fill="FFFFFF"/>
        </w:rPr>
        <w:t>she said</w:t>
      </w:r>
      <w:r w:rsidR="000B2C12" w:rsidRPr="00541F96">
        <w:rPr>
          <w:rFonts w:ascii="Garamond" w:hAnsi="Garamond" w:cstheme="minorHAnsi"/>
          <w:color w:val="201F1E"/>
          <w:sz w:val="24"/>
          <w:szCs w:val="24"/>
          <w:shd w:val="clear" w:color="auto" w:fill="FFFFFF"/>
        </w:rPr>
        <w:t>,</w:t>
      </w:r>
    </w:p>
    <w:p w14:paraId="13A997A8" w14:textId="01245D94" w:rsidR="00CA4DE5" w:rsidRPr="00541F96" w:rsidRDefault="000B2C12" w:rsidP="000B2C12">
      <w:pPr>
        <w:jc w:val="cente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w:t>
      </w:r>
      <w:r w:rsidR="0021503E" w:rsidRPr="00541F96">
        <w:rPr>
          <w:rFonts w:ascii="Garamond" w:hAnsi="Garamond" w:cstheme="minorHAnsi"/>
          <w:color w:val="08081A"/>
          <w:sz w:val="24"/>
          <w:szCs w:val="24"/>
        </w:rPr>
        <w:t>One night I missed Allah's Messenger (</w:t>
      </w:r>
      <w:r w:rsidR="0021503E" w:rsidRPr="00541F96">
        <w:rPr>
          <w:rFonts w:ascii="Garamond" w:hAnsi="Garamond" w:cstheme="minorHAnsi"/>
          <w:color w:val="08081A"/>
          <w:sz w:val="24"/>
          <w:szCs w:val="24"/>
          <w:rtl/>
        </w:rPr>
        <w:t>ﷺ</w:t>
      </w:r>
      <w:r w:rsidR="0021503E" w:rsidRPr="00541F96">
        <w:rPr>
          <w:rFonts w:ascii="Garamond" w:hAnsi="Garamond" w:cstheme="minorHAnsi"/>
          <w:color w:val="08081A"/>
          <w:sz w:val="24"/>
          <w:szCs w:val="24"/>
        </w:rPr>
        <w:t>) from the bed, and when I sought him</w:t>
      </w:r>
      <w:r w:rsidRPr="00541F96">
        <w:rPr>
          <w:rFonts w:ascii="Garamond" w:hAnsi="Garamond" w:cstheme="minorHAnsi"/>
          <w:color w:val="08081A"/>
          <w:sz w:val="24"/>
          <w:szCs w:val="24"/>
        </w:rPr>
        <w:t>,</w:t>
      </w:r>
      <w:r w:rsidR="0021503E" w:rsidRPr="00541F96">
        <w:rPr>
          <w:rFonts w:ascii="Garamond" w:hAnsi="Garamond" w:cstheme="minorHAnsi"/>
          <w:color w:val="08081A"/>
          <w:sz w:val="24"/>
          <w:szCs w:val="24"/>
        </w:rPr>
        <w:t xml:space="preserve"> my hand touched the soles of his feet while he was in the state of prostration; they (</w:t>
      </w:r>
      <w:r w:rsidRPr="00541F96">
        <w:rPr>
          <w:rFonts w:ascii="Garamond" w:hAnsi="Garamond" w:cstheme="minorHAnsi"/>
          <w:color w:val="08081A"/>
          <w:sz w:val="24"/>
          <w:szCs w:val="24"/>
        </w:rPr>
        <w:t xml:space="preserve">i.e. the </w:t>
      </w:r>
      <w:r w:rsidR="0021503E" w:rsidRPr="00541F96">
        <w:rPr>
          <w:rFonts w:ascii="Garamond" w:hAnsi="Garamond" w:cstheme="minorHAnsi"/>
          <w:color w:val="08081A"/>
          <w:sz w:val="24"/>
          <w:szCs w:val="24"/>
        </w:rPr>
        <w:t>feet) were rai</w:t>
      </w:r>
      <w:r w:rsidRPr="00541F96">
        <w:rPr>
          <w:rFonts w:ascii="Garamond" w:hAnsi="Garamond" w:cstheme="minorHAnsi"/>
          <w:color w:val="08081A"/>
          <w:sz w:val="24"/>
          <w:szCs w:val="24"/>
        </w:rPr>
        <w:t>sed’</w:t>
      </w:r>
      <w:r w:rsidR="003C56C5">
        <w:rPr>
          <w:rStyle w:val="FootnoteReference"/>
          <w:rFonts w:ascii="Garamond" w:hAnsi="Garamond" w:cstheme="minorHAnsi"/>
          <w:color w:val="08081A"/>
          <w:sz w:val="24"/>
          <w:szCs w:val="24"/>
        </w:rPr>
        <w:footnoteReference w:id="26"/>
      </w:r>
    </w:p>
    <w:p w14:paraId="04F515FD" w14:textId="26945350" w:rsidR="00CA4DE5" w:rsidRPr="00541F96" w:rsidRDefault="00D06D42" w:rsidP="00CA4DE5">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 xml:space="preserve">He prostrates </w:t>
      </w:r>
      <w:r w:rsidR="0021503E" w:rsidRPr="00541F96">
        <w:rPr>
          <w:rFonts w:ascii="Garamond" w:hAnsi="Garamond" w:cstheme="minorHAnsi"/>
          <w:color w:val="201F1E"/>
          <w:sz w:val="24"/>
          <w:szCs w:val="24"/>
          <w:shd w:val="clear" w:color="auto" w:fill="FFFFFF"/>
        </w:rPr>
        <w:t>on</w:t>
      </w:r>
      <w:r w:rsidRPr="00541F96">
        <w:rPr>
          <w:rFonts w:ascii="Garamond" w:hAnsi="Garamond" w:cstheme="minorHAnsi"/>
          <w:color w:val="201F1E"/>
          <w:sz w:val="24"/>
          <w:szCs w:val="24"/>
          <w:shd w:val="clear" w:color="auto" w:fill="FFFFFF"/>
        </w:rPr>
        <w:t xml:space="preserve"> seven bones as in the narration of Ibn Abbas</w:t>
      </w:r>
      <w:r w:rsidR="000B2C12" w:rsidRPr="00541F96">
        <w:rPr>
          <w:rFonts w:ascii="Garamond" w:hAnsi="Garamond" w:cstheme="minorHAnsi"/>
          <w:color w:val="201F1E"/>
          <w:sz w:val="24"/>
          <w:szCs w:val="24"/>
          <w:shd w:val="clear" w:color="auto" w:fill="FFFFFF"/>
        </w:rPr>
        <w:t>,</w:t>
      </w:r>
      <w:r w:rsidR="0021503E" w:rsidRPr="00541F96">
        <w:rPr>
          <w:rFonts w:ascii="Garamond" w:hAnsi="Garamond" w:cstheme="minorHAnsi"/>
          <w:color w:val="201F1E"/>
          <w:sz w:val="24"/>
          <w:szCs w:val="24"/>
          <w:shd w:val="clear" w:color="auto" w:fill="FFFFFF"/>
        </w:rPr>
        <w:t xml:space="preserve"> </w:t>
      </w:r>
    </w:p>
    <w:p w14:paraId="0331A245" w14:textId="41C0D300" w:rsidR="00CA4DE5" w:rsidRPr="00541F96" w:rsidRDefault="002960F4" w:rsidP="000B2C12">
      <w:pPr>
        <w:jc w:val="center"/>
        <w:rPr>
          <w:rFonts w:ascii="Garamond" w:hAnsi="Garamond" w:cstheme="minorHAnsi"/>
          <w:color w:val="201F1E"/>
          <w:sz w:val="24"/>
          <w:szCs w:val="24"/>
        </w:rPr>
      </w:pPr>
      <w:r w:rsidRPr="00541F96">
        <w:rPr>
          <w:rFonts w:ascii="Garamond" w:hAnsi="Garamond" w:cstheme="minorHAnsi"/>
          <w:color w:val="201F1E"/>
          <w:sz w:val="24"/>
          <w:szCs w:val="24"/>
        </w:rPr>
        <w:t>"I have been ordered to prostrate on seven bones</w:t>
      </w:r>
      <w:r w:rsidR="000B2C12" w:rsidRPr="00541F96">
        <w:rPr>
          <w:rFonts w:ascii="Garamond" w:hAnsi="Garamond" w:cstheme="minorHAnsi"/>
          <w:color w:val="201F1E"/>
          <w:sz w:val="24"/>
          <w:szCs w:val="24"/>
        </w:rPr>
        <w:t>;</w:t>
      </w:r>
      <w:r w:rsidRPr="00541F96">
        <w:rPr>
          <w:rFonts w:ascii="Garamond" w:hAnsi="Garamond" w:cstheme="minorHAnsi"/>
          <w:color w:val="201F1E"/>
          <w:sz w:val="24"/>
          <w:szCs w:val="24"/>
        </w:rPr>
        <w:t xml:space="preserve"> on the forehead</w:t>
      </w:r>
      <w:r w:rsidR="000B2C12" w:rsidRPr="00541F96">
        <w:rPr>
          <w:rFonts w:ascii="Garamond" w:hAnsi="Garamond" w:cstheme="minorHAnsi"/>
          <w:color w:val="201F1E"/>
          <w:sz w:val="24"/>
          <w:szCs w:val="24"/>
        </w:rPr>
        <w:t xml:space="preserve">, </w:t>
      </w:r>
      <w:r w:rsidRPr="00541F96">
        <w:rPr>
          <w:rFonts w:ascii="Garamond" w:hAnsi="Garamond" w:cstheme="minorHAnsi"/>
          <w:color w:val="201F1E"/>
          <w:sz w:val="24"/>
          <w:szCs w:val="24"/>
        </w:rPr>
        <w:t xml:space="preserve">the tip of the nose </w:t>
      </w:r>
      <w:r w:rsidR="000B2C12" w:rsidRPr="00541F96">
        <w:rPr>
          <w:rFonts w:ascii="Garamond" w:hAnsi="Garamond" w:cstheme="minorHAnsi"/>
          <w:color w:val="201F1E"/>
          <w:sz w:val="24"/>
          <w:szCs w:val="24"/>
        </w:rPr>
        <w:t xml:space="preserve">- </w:t>
      </w:r>
      <w:r w:rsidRPr="00541F96">
        <w:rPr>
          <w:rFonts w:ascii="Garamond" w:hAnsi="Garamond" w:cstheme="minorHAnsi"/>
          <w:color w:val="201F1E"/>
          <w:sz w:val="24"/>
          <w:szCs w:val="24"/>
        </w:rPr>
        <w:t>and the Prophet (</w:t>
      </w:r>
      <w:r w:rsidRPr="00541F96">
        <w:rPr>
          <w:rFonts w:ascii="Garamond" w:hAnsi="Garamond" w:cstheme="minorHAnsi"/>
          <w:color w:val="201F1E"/>
          <w:sz w:val="24"/>
          <w:szCs w:val="24"/>
          <w:rtl/>
        </w:rPr>
        <w:t>ﷺ</w:t>
      </w:r>
      <w:r w:rsidRPr="00541F96">
        <w:rPr>
          <w:rFonts w:ascii="Garamond" w:hAnsi="Garamond" w:cstheme="minorHAnsi"/>
          <w:color w:val="201F1E"/>
          <w:sz w:val="24"/>
          <w:szCs w:val="24"/>
        </w:rPr>
        <w:t>) pointed towards his nose</w:t>
      </w:r>
      <w:r w:rsidR="000B2C12" w:rsidRPr="00541F96">
        <w:rPr>
          <w:rFonts w:ascii="Garamond" w:hAnsi="Garamond" w:cstheme="minorHAnsi"/>
          <w:color w:val="201F1E"/>
          <w:sz w:val="24"/>
          <w:szCs w:val="24"/>
        </w:rPr>
        <w:t xml:space="preserve"> -, </w:t>
      </w:r>
      <w:r w:rsidRPr="00541F96">
        <w:rPr>
          <w:rFonts w:ascii="Garamond" w:hAnsi="Garamond" w:cstheme="minorHAnsi"/>
          <w:color w:val="201F1E"/>
          <w:sz w:val="24"/>
          <w:szCs w:val="24"/>
        </w:rPr>
        <w:t>both hands, both knees</w:t>
      </w:r>
      <w:r w:rsidR="000B2C12" w:rsidRPr="00541F96">
        <w:rPr>
          <w:rFonts w:ascii="Garamond" w:hAnsi="Garamond" w:cstheme="minorHAnsi"/>
          <w:color w:val="201F1E"/>
          <w:sz w:val="24"/>
          <w:szCs w:val="24"/>
        </w:rPr>
        <w:t>,</w:t>
      </w:r>
      <w:r w:rsidRPr="00541F96">
        <w:rPr>
          <w:rFonts w:ascii="Garamond" w:hAnsi="Garamond" w:cstheme="minorHAnsi"/>
          <w:color w:val="201F1E"/>
          <w:sz w:val="24"/>
          <w:szCs w:val="24"/>
        </w:rPr>
        <w:t xml:space="preserve"> and the toes of both feet</w:t>
      </w:r>
      <w:r w:rsidR="000B2C12" w:rsidRPr="00541F96">
        <w:rPr>
          <w:rFonts w:ascii="Garamond" w:hAnsi="Garamond" w:cstheme="minorHAnsi"/>
          <w:color w:val="201F1E"/>
          <w:sz w:val="24"/>
          <w:szCs w:val="24"/>
        </w:rPr>
        <w:t xml:space="preserve"> and [I have been ordered]</w:t>
      </w:r>
      <w:r w:rsidRPr="00541F96">
        <w:rPr>
          <w:rFonts w:ascii="Garamond" w:hAnsi="Garamond" w:cstheme="minorHAnsi"/>
          <w:color w:val="201F1E"/>
          <w:sz w:val="24"/>
          <w:szCs w:val="24"/>
        </w:rPr>
        <w:t xml:space="preserve"> not to gather the clothes or the hair."</w:t>
      </w:r>
      <w:r w:rsidR="003C56C5">
        <w:rPr>
          <w:rStyle w:val="FootnoteReference"/>
          <w:rFonts w:ascii="Garamond" w:hAnsi="Garamond" w:cstheme="minorHAnsi"/>
          <w:color w:val="201F1E"/>
          <w:sz w:val="24"/>
          <w:szCs w:val="24"/>
        </w:rPr>
        <w:footnoteReference w:id="27"/>
      </w:r>
    </w:p>
    <w:p w14:paraId="4451F851" w14:textId="5B533F6E" w:rsidR="00CA4DE5" w:rsidRPr="00541F96" w:rsidRDefault="00D06D42" w:rsidP="00CA4DE5">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 xml:space="preserve">It is recommended that in the prostration he increases in invocations due to the statement of the </w:t>
      </w:r>
      <w:r w:rsidR="00985133" w:rsidRPr="00541F96">
        <w:rPr>
          <w:rFonts w:ascii="Garamond" w:hAnsi="Garamond" w:cstheme="minorHAnsi"/>
          <w:color w:val="201F1E"/>
          <w:sz w:val="24"/>
          <w:szCs w:val="24"/>
          <w:shd w:val="clear" w:color="auto" w:fill="FFFFFF"/>
        </w:rPr>
        <w:t>prophet</w:t>
      </w:r>
      <w:r w:rsidR="00985133" w:rsidRPr="00541F96">
        <w:rPr>
          <w:rFonts w:ascii="Garamond" w:hAnsi="Garamond" w:cstheme="minorHAnsi" w:hint="cs"/>
          <w:color w:val="201F1E"/>
          <w:sz w:val="24"/>
          <w:szCs w:val="24"/>
          <w:shd w:val="clear" w:color="auto" w:fill="FFFFFF"/>
          <w:rtl/>
        </w:rPr>
        <w:t xml:space="preserve"> </w:t>
      </w:r>
      <w:r w:rsidR="00985133" w:rsidRPr="00541F96">
        <w:rPr>
          <w:rFonts w:ascii="Garamond" w:hAnsi="Garamond" w:cstheme="minorHAnsi"/>
          <w:color w:val="201F1E"/>
          <w:sz w:val="24"/>
          <w:szCs w:val="24"/>
          <w:shd w:val="clear" w:color="auto" w:fill="FFFFFF"/>
          <w:rtl/>
        </w:rPr>
        <w:t>ﷺ</w:t>
      </w:r>
      <w:r w:rsidR="000B2C12" w:rsidRPr="00541F96">
        <w:rPr>
          <w:rFonts w:ascii="Garamond" w:hAnsi="Garamond" w:cstheme="minorHAnsi"/>
          <w:color w:val="201F1E"/>
          <w:sz w:val="24"/>
          <w:szCs w:val="24"/>
          <w:shd w:val="clear" w:color="auto" w:fill="FFFFFF"/>
        </w:rPr>
        <w:t>,</w:t>
      </w:r>
    </w:p>
    <w:p w14:paraId="493701D6" w14:textId="23B54E28" w:rsidR="00CA4DE5" w:rsidRPr="00541F96" w:rsidRDefault="000B2C12" w:rsidP="000B2C12">
      <w:pPr>
        <w:jc w:val="center"/>
        <w:rPr>
          <w:rFonts w:ascii="Garamond" w:hAnsi="Garamond" w:cstheme="minorHAnsi"/>
          <w:color w:val="201F1E"/>
          <w:sz w:val="24"/>
          <w:szCs w:val="24"/>
          <w:shd w:val="clear" w:color="auto" w:fill="FFFFFF"/>
        </w:rPr>
      </w:pPr>
      <w:r w:rsidRPr="00541F96">
        <w:rPr>
          <w:rFonts w:ascii="Garamond" w:hAnsi="Garamond" w:cstheme="minorHAnsi"/>
          <w:color w:val="201F1E"/>
          <w:sz w:val="24"/>
          <w:szCs w:val="24"/>
        </w:rPr>
        <w:t>‘</w:t>
      </w:r>
      <w:r w:rsidR="00161086" w:rsidRPr="00541F96">
        <w:rPr>
          <w:rFonts w:ascii="Garamond" w:hAnsi="Garamond" w:cstheme="minorHAnsi"/>
          <w:color w:val="201F1E"/>
          <w:sz w:val="24"/>
          <w:szCs w:val="24"/>
        </w:rPr>
        <w:t xml:space="preserve">Glorify your Lord in </w:t>
      </w:r>
      <w:proofErr w:type="spellStart"/>
      <w:r w:rsidR="00161086" w:rsidRPr="00541F96">
        <w:rPr>
          <w:rFonts w:ascii="Garamond" w:hAnsi="Garamond" w:cstheme="minorHAnsi"/>
          <w:color w:val="201F1E"/>
          <w:sz w:val="24"/>
          <w:szCs w:val="24"/>
        </w:rPr>
        <w:t>Ruku</w:t>
      </w:r>
      <w:proofErr w:type="spellEnd"/>
      <w:r w:rsidR="00161086" w:rsidRPr="00541F96">
        <w:rPr>
          <w:rFonts w:ascii="Garamond" w:hAnsi="Garamond" w:cstheme="minorHAnsi"/>
          <w:color w:val="201F1E"/>
          <w:sz w:val="24"/>
          <w:szCs w:val="24"/>
        </w:rPr>
        <w:t>' (bowing posture) and exert yourself in supplication in prostration.</w:t>
      </w:r>
      <w:r w:rsidRPr="00541F96">
        <w:rPr>
          <w:rFonts w:ascii="Garamond" w:hAnsi="Garamond" w:cstheme="minorHAnsi"/>
          <w:color w:val="201F1E"/>
          <w:sz w:val="24"/>
          <w:szCs w:val="24"/>
        </w:rPr>
        <w:t xml:space="preserve"> As a result</w:t>
      </w:r>
      <w:r w:rsidR="00161086" w:rsidRPr="00541F96">
        <w:rPr>
          <w:rFonts w:ascii="Garamond" w:hAnsi="Garamond" w:cstheme="minorHAnsi"/>
          <w:color w:val="201F1E"/>
          <w:sz w:val="24"/>
          <w:szCs w:val="24"/>
        </w:rPr>
        <w:t>, your supplications are liable to be accepted.</w:t>
      </w:r>
      <w:r w:rsidRPr="00541F96">
        <w:rPr>
          <w:rFonts w:ascii="Garamond" w:hAnsi="Garamond" w:cstheme="minorHAnsi"/>
          <w:color w:val="201F1E"/>
          <w:sz w:val="24"/>
          <w:szCs w:val="24"/>
        </w:rPr>
        <w:t>’</w:t>
      </w:r>
      <w:r w:rsidR="00985133">
        <w:rPr>
          <w:rStyle w:val="FootnoteReference"/>
          <w:rFonts w:ascii="Garamond" w:hAnsi="Garamond" w:cstheme="minorHAnsi"/>
          <w:color w:val="201F1E"/>
          <w:sz w:val="24"/>
          <w:szCs w:val="24"/>
        </w:rPr>
        <w:footnoteReference w:id="28"/>
      </w:r>
    </w:p>
    <w:p w14:paraId="1F3925E1" w14:textId="489BA7C8" w:rsidR="00CA4DE5" w:rsidRPr="00541F96" w:rsidRDefault="00D06D42" w:rsidP="00CA4DE5">
      <w:pPr>
        <w:rPr>
          <w:rFonts w:ascii="Garamond" w:hAnsi="Garamond" w:cstheme="minorHAnsi"/>
          <w:color w:val="201F1E"/>
          <w:sz w:val="24"/>
          <w:szCs w:val="24"/>
        </w:rPr>
      </w:pPr>
      <w:r w:rsidRPr="00541F96">
        <w:rPr>
          <w:rFonts w:ascii="Garamond" w:hAnsi="Garamond" w:cstheme="minorHAnsi"/>
          <w:color w:val="201F1E"/>
          <w:sz w:val="24"/>
          <w:szCs w:val="24"/>
          <w:shd w:val="clear" w:color="auto" w:fill="FFFFFF"/>
        </w:rPr>
        <w:t xml:space="preserve">Then he says </w:t>
      </w:r>
      <w:proofErr w:type="spellStart"/>
      <w:r w:rsidRPr="00541F96">
        <w:rPr>
          <w:rFonts w:ascii="Garamond" w:hAnsi="Garamond" w:cstheme="minorHAnsi"/>
          <w:color w:val="201F1E"/>
          <w:sz w:val="24"/>
          <w:szCs w:val="24"/>
          <w:shd w:val="clear" w:color="auto" w:fill="FFFFFF"/>
        </w:rPr>
        <w:t>Allahu</w:t>
      </w:r>
      <w:proofErr w:type="spellEnd"/>
      <w:r w:rsidRPr="00541F96">
        <w:rPr>
          <w:rFonts w:ascii="Garamond" w:hAnsi="Garamond" w:cstheme="minorHAnsi"/>
          <w:color w:val="201F1E"/>
          <w:sz w:val="24"/>
          <w:szCs w:val="24"/>
          <w:shd w:val="clear" w:color="auto" w:fill="FFFFFF"/>
        </w:rPr>
        <w:t xml:space="preserve"> Akbar and says between the two prostrations</w:t>
      </w:r>
      <w:r w:rsidR="000B2C12" w:rsidRPr="00541F96">
        <w:rPr>
          <w:rFonts w:ascii="Garamond" w:hAnsi="Garamond" w:cstheme="minorHAnsi"/>
          <w:color w:val="201F1E"/>
          <w:sz w:val="24"/>
          <w:szCs w:val="24"/>
          <w:shd w:val="clear" w:color="auto" w:fill="FFFFFF"/>
        </w:rPr>
        <w:t>,</w:t>
      </w:r>
    </w:p>
    <w:p w14:paraId="2D793C78" w14:textId="77777777" w:rsidR="00CA4DE5" w:rsidRPr="00541F96" w:rsidRDefault="00161086" w:rsidP="009032B3">
      <w:pPr>
        <w:bidi/>
        <w:jc w:val="center"/>
        <w:rPr>
          <w:rFonts w:ascii="Garamond" w:hAnsi="Garamond" w:cstheme="minorHAnsi"/>
          <w:color w:val="201F1E"/>
          <w:sz w:val="24"/>
          <w:szCs w:val="24"/>
          <w:shd w:val="clear" w:color="auto" w:fill="FFFFFF"/>
        </w:rPr>
      </w:pPr>
      <w:r w:rsidRPr="00541F96">
        <w:rPr>
          <w:rFonts w:ascii="Garamond" w:hAnsi="Garamond" w:cstheme="minorHAnsi"/>
          <w:color w:val="201F1E"/>
          <w:sz w:val="24"/>
          <w:szCs w:val="24"/>
          <w:rtl/>
        </w:rPr>
        <w:t>رَبِّ اغْفِرْ لِي، رَبِّ اغْفِرْ لِي</w:t>
      </w:r>
    </w:p>
    <w:p w14:paraId="1EE3ED72" w14:textId="1774B2CE" w:rsidR="00CA4DE5" w:rsidRPr="00541F96" w:rsidRDefault="000B2C12" w:rsidP="000B2C12">
      <w:pPr>
        <w:jc w:val="center"/>
        <w:rPr>
          <w:rFonts w:ascii="Garamond" w:hAnsi="Garamond" w:cstheme="minorHAnsi"/>
          <w:color w:val="201F1E"/>
          <w:sz w:val="24"/>
          <w:szCs w:val="24"/>
          <w:shd w:val="clear" w:color="auto" w:fill="FFFFFF"/>
        </w:rPr>
      </w:pPr>
      <w:r w:rsidRPr="00541F96">
        <w:rPr>
          <w:rFonts w:ascii="Garamond" w:hAnsi="Garamond" w:cstheme="minorHAnsi"/>
          <w:color w:val="201F1E"/>
          <w:sz w:val="24"/>
          <w:szCs w:val="24"/>
        </w:rPr>
        <w:t>‘</w:t>
      </w:r>
      <w:r w:rsidR="00161086" w:rsidRPr="00541F96">
        <w:rPr>
          <w:rFonts w:ascii="Garamond" w:hAnsi="Garamond" w:cstheme="minorHAnsi"/>
          <w:color w:val="201F1E"/>
          <w:sz w:val="24"/>
          <w:szCs w:val="24"/>
        </w:rPr>
        <w:t xml:space="preserve">My </w:t>
      </w:r>
      <w:r w:rsidRPr="00541F96">
        <w:rPr>
          <w:rFonts w:ascii="Garamond" w:hAnsi="Garamond" w:cstheme="minorHAnsi"/>
          <w:color w:val="201F1E"/>
          <w:sz w:val="24"/>
          <w:szCs w:val="24"/>
        </w:rPr>
        <w:t>L</w:t>
      </w:r>
      <w:r w:rsidR="00161086" w:rsidRPr="00541F96">
        <w:rPr>
          <w:rFonts w:ascii="Garamond" w:hAnsi="Garamond" w:cstheme="minorHAnsi"/>
          <w:color w:val="201F1E"/>
          <w:sz w:val="24"/>
          <w:szCs w:val="24"/>
        </w:rPr>
        <w:t xml:space="preserve">ord forgive </w:t>
      </w:r>
      <w:proofErr w:type="gramStart"/>
      <w:r w:rsidR="00161086" w:rsidRPr="00541F96">
        <w:rPr>
          <w:rFonts w:ascii="Garamond" w:hAnsi="Garamond" w:cstheme="minorHAnsi"/>
          <w:color w:val="201F1E"/>
          <w:sz w:val="24"/>
          <w:szCs w:val="24"/>
        </w:rPr>
        <w:t>me,</w:t>
      </w:r>
      <w:proofErr w:type="gramEnd"/>
      <w:r w:rsidR="00161086" w:rsidRPr="00541F96">
        <w:rPr>
          <w:rFonts w:ascii="Garamond" w:hAnsi="Garamond" w:cstheme="minorHAnsi"/>
          <w:color w:val="201F1E"/>
          <w:sz w:val="24"/>
          <w:szCs w:val="24"/>
        </w:rPr>
        <w:t xml:space="preserve"> my </w:t>
      </w:r>
      <w:r w:rsidRPr="00541F96">
        <w:rPr>
          <w:rFonts w:ascii="Garamond" w:hAnsi="Garamond" w:cstheme="minorHAnsi"/>
          <w:color w:val="201F1E"/>
          <w:sz w:val="24"/>
          <w:szCs w:val="24"/>
        </w:rPr>
        <w:t>L</w:t>
      </w:r>
      <w:r w:rsidR="00161086" w:rsidRPr="00541F96">
        <w:rPr>
          <w:rFonts w:ascii="Garamond" w:hAnsi="Garamond" w:cstheme="minorHAnsi"/>
          <w:color w:val="201F1E"/>
          <w:sz w:val="24"/>
          <w:szCs w:val="24"/>
        </w:rPr>
        <w:t>ord forgive me</w:t>
      </w:r>
      <w:r w:rsidRPr="00541F96">
        <w:rPr>
          <w:rFonts w:ascii="Garamond" w:hAnsi="Garamond" w:cstheme="minorHAnsi"/>
          <w:color w:val="201F1E"/>
          <w:sz w:val="24"/>
          <w:szCs w:val="24"/>
        </w:rPr>
        <w:t>’</w:t>
      </w:r>
      <w:r w:rsidR="00985133">
        <w:rPr>
          <w:rStyle w:val="FootnoteReference"/>
          <w:rFonts w:ascii="Garamond" w:hAnsi="Garamond" w:cstheme="minorHAnsi"/>
          <w:color w:val="201F1E"/>
          <w:sz w:val="24"/>
          <w:szCs w:val="24"/>
        </w:rPr>
        <w:footnoteReference w:id="29"/>
      </w:r>
    </w:p>
    <w:p w14:paraId="02BEA55D" w14:textId="36627601" w:rsidR="000B2C12" w:rsidRPr="00541F96" w:rsidRDefault="00161086" w:rsidP="00CA4DE5">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 xml:space="preserve">It comes from the narration of Ibn Abbas </w:t>
      </w:r>
      <w:r w:rsidRPr="00541F96">
        <w:rPr>
          <w:rFonts w:ascii="Garamond" w:hAnsi="Garamond" w:cstheme="minorHAnsi"/>
          <w:color w:val="201F1E"/>
          <w:sz w:val="24"/>
          <w:szCs w:val="24"/>
          <w:shd w:val="clear" w:color="auto" w:fill="FFFFFF"/>
          <w:rtl/>
        </w:rPr>
        <w:t>رَضِيَ اللَّهُ عَنْهُمَا</w:t>
      </w:r>
      <w:r w:rsidRPr="00541F96">
        <w:rPr>
          <w:rFonts w:ascii="Garamond" w:hAnsi="Garamond" w:cstheme="minorHAnsi"/>
          <w:color w:val="201F1E"/>
          <w:sz w:val="24"/>
          <w:szCs w:val="24"/>
          <w:shd w:val="clear" w:color="auto" w:fill="FFFFFF"/>
        </w:rPr>
        <w:t xml:space="preserve"> </w:t>
      </w:r>
      <w:r w:rsidR="000B2C12" w:rsidRPr="00541F96">
        <w:rPr>
          <w:rFonts w:ascii="Garamond" w:hAnsi="Garamond" w:cstheme="minorHAnsi"/>
          <w:color w:val="201F1E"/>
          <w:sz w:val="24"/>
          <w:szCs w:val="24"/>
          <w:shd w:val="clear" w:color="auto" w:fill="FFFFFF"/>
        </w:rPr>
        <w:t>t</w:t>
      </w:r>
      <w:r w:rsidR="00042E63" w:rsidRPr="00541F96">
        <w:rPr>
          <w:rFonts w:ascii="Garamond" w:hAnsi="Garamond" w:cstheme="minorHAnsi"/>
          <w:color w:val="201F1E"/>
          <w:sz w:val="24"/>
          <w:szCs w:val="24"/>
          <w:shd w:val="clear" w:color="auto" w:fill="FFFFFF"/>
        </w:rPr>
        <w:t xml:space="preserve">hat the </w:t>
      </w:r>
      <w:r w:rsidR="000B2C12" w:rsidRPr="00541F96">
        <w:rPr>
          <w:rFonts w:ascii="Garamond" w:hAnsi="Garamond" w:cstheme="minorHAnsi"/>
          <w:color w:val="201F1E"/>
          <w:sz w:val="24"/>
          <w:szCs w:val="24"/>
          <w:shd w:val="clear" w:color="auto" w:fill="FFFFFF"/>
        </w:rPr>
        <w:t>P</w:t>
      </w:r>
      <w:r w:rsidR="00AC301D" w:rsidRPr="00541F96">
        <w:rPr>
          <w:rFonts w:ascii="Garamond" w:hAnsi="Garamond" w:cstheme="minorHAnsi"/>
          <w:color w:val="201F1E"/>
          <w:sz w:val="24"/>
          <w:szCs w:val="24"/>
          <w:shd w:val="clear" w:color="auto" w:fill="FFFFFF"/>
        </w:rPr>
        <w:t>rop</w:t>
      </w:r>
      <w:r w:rsidR="000B2C12" w:rsidRPr="00541F96">
        <w:rPr>
          <w:rFonts w:ascii="Garamond" w:hAnsi="Garamond" w:cstheme="minorHAnsi"/>
          <w:color w:val="201F1E"/>
          <w:sz w:val="24"/>
          <w:szCs w:val="24"/>
          <w:shd w:val="clear" w:color="auto" w:fill="FFFFFF"/>
        </w:rPr>
        <w:t xml:space="preserve">het </w:t>
      </w:r>
      <w:r w:rsidR="000B2C12" w:rsidRPr="00541F96">
        <w:rPr>
          <w:rFonts w:ascii="Garamond" w:hAnsi="Garamond" w:cs="Calibri"/>
          <w:color w:val="201F1E"/>
          <w:sz w:val="24"/>
          <w:szCs w:val="24"/>
          <w:shd w:val="clear" w:color="auto" w:fill="FFFFFF"/>
          <w:rtl/>
        </w:rPr>
        <w:t>ﷺ</w:t>
      </w:r>
      <w:r w:rsidR="000B2C12" w:rsidRPr="00541F96">
        <w:rPr>
          <w:rFonts w:ascii="Garamond" w:hAnsi="Garamond" w:cs="Calibri"/>
          <w:color w:val="201F1E"/>
          <w:sz w:val="24"/>
          <w:szCs w:val="24"/>
          <w:shd w:val="clear" w:color="auto" w:fill="FFFFFF"/>
        </w:rPr>
        <w:t xml:space="preserve"> </w:t>
      </w:r>
      <w:r w:rsidR="00AC301D" w:rsidRPr="00541F96">
        <w:rPr>
          <w:rFonts w:ascii="Garamond" w:hAnsi="Garamond" w:cstheme="minorHAnsi"/>
          <w:color w:val="201F1E"/>
          <w:sz w:val="24"/>
          <w:szCs w:val="24"/>
          <w:shd w:val="clear" w:color="auto" w:fill="FFFFFF"/>
        </w:rPr>
        <w:t>used to say between the two prostrations</w:t>
      </w:r>
      <w:r w:rsidR="000B2C12" w:rsidRPr="00541F96">
        <w:rPr>
          <w:rFonts w:ascii="Garamond" w:hAnsi="Garamond" w:cstheme="minorHAnsi"/>
          <w:color w:val="201F1E"/>
          <w:sz w:val="24"/>
          <w:szCs w:val="24"/>
          <w:shd w:val="clear" w:color="auto" w:fill="FFFFFF"/>
        </w:rPr>
        <w:t>,</w:t>
      </w:r>
    </w:p>
    <w:p w14:paraId="586F3239" w14:textId="13CB40A8" w:rsidR="000B2C12" w:rsidRPr="00541F96" w:rsidRDefault="000B2C12" w:rsidP="000B2C12">
      <w:pPr>
        <w:jc w:val="cente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w:t>
      </w:r>
      <w:r w:rsidR="00AC301D" w:rsidRPr="00541F96">
        <w:rPr>
          <w:rFonts w:ascii="Garamond" w:hAnsi="Garamond" w:cstheme="minorHAnsi"/>
          <w:color w:val="201F1E"/>
          <w:sz w:val="24"/>
          <w:szCs w:val="24"/>
          <w:shd w:val="clear" w:color="auto" w:fill="FFFFFF"/>
        </w:rPr>
        <w:t>O Allah, forgive me, have mercy on me, guide me, heal me, and provide for me.</w:t>
      </w:r>
      <w:r w:rsidRPr="00541F96">
        <w:rPr>
          <w:rFonts w:ascii="Garamond" w:hAnsi="Garamond" w:cstheme="minorHAnsi"/>
          <w:color w:val="201F1E"/>
          <w:sz w:val="24"/>
          <w:szCs w:val="24"/>
          <w:shd w:val="clear" w:color="auto" w:fill="FFFFFF"/>
        </w:rPr>
        <w:t>’</w:t>
      </w:r>
      <w:r w:rsidR="00985133">
        <w:rPr>
          <w:rStyle w:val="FootnoteReference"/>
          <w:rFonts w:ascii="Garamond" w:hAnsi="Garamond" w:cstheme="minorHAnsi"/>
          <w:color w:val="201F1E"/>
          <w:sz w:val="24"/>
          <w:szCs w:val="24"/>
          <w:shd w:val="clear" w:color="auto" w:fill="FFFFFF"/>
        </w:rPr>
        <w:footnoteReference w:id="30"/>
      </w:r>
    </w:p>
    <w:p w14:paraId="42FC7BE4" w14:textId="42DA78C6" w:rsidR="00CA4DE5" w:rsidRPr="00541F96" w:rsidRDefault="00D06D42" w:rsidP="000B2C12">
      <w:pPr>
        <w:rPr>
          <w:rFonts w:ascii="Garamond" w:hAnsi="Garamond" w:cstheme="minorHAnsi"/>
          <w:color w:val="201F1E"/>
          <w:sz w:val="24"/>
          <w:szCs w:val="24"/>
        </w:rPr>
      </w:pPr>
      <w:r w:rsidRPr="00541F96">
        <w:rPr>
          <w:rFonts w:ascii="Garamond" w:hAnsi="Garamond" w:cstheme="minorHAnsi"/>
          <w:color w:val="201F1E"/>
          <w:sz w:val="24"/>
          <w:szCs w:val="24"/>
          <w:shd w:val="clear" w:color="auto" w:fill="FFFFFF"/>
        </w:rPr>
        <w:t xml:space="preserve">Its chain </w:t>
      </w:r>
      <w:r w:rsidR="000B2C12" w:rsidRPr="00541F96">
        <w:rPr>
          <w:rFonts w:ascii="Garamond" w:hAnsi="Garamond" w:cstheme="minorHAnsi"/>
          <w:color w:val="201F1E"/>
          <w:sz w:val="24"/>
          <w:szCs w:val="24"/>
          <w:shd w:val="clear" w:color="auto" w:fill="FFFFFF"/>
        </w:rPr>
        <w:t xml:space="preserve">seems like it is </w:t>
      </w:r>
      <w:r w:rsidRPr="00541F96">
        <w:rPr>
          <w:rFonts w:ascii="Garamond" w:hAnsi="Garamond" w:cstheme="minorHAnsi"/>
          <w:color w:val="201F1E"/>
          <w:sz w:val="24"/>
          <w:szCs w:val="24"/>
          <w:shd w:val="clear" w:color="auto" w:fill="FFFFFF"/>
        </w:rPr>
        <w:t xml:space="preserve">authentic </w:t>
      </w:r>
      <w:r w:rsidR="000B2C12" w:rsidRPr="00541F96">
        <w:rPr>
          <w:rFonts w:ascii="Garamond" w:hAnsi="Garamond" w:cstheme="minorHAnsi"/>
          <w:color w:val="201F1E"/>
          <w:sz w:val="24"/>
          <w:szCs w:val="24"/>
          <w:shd w:val="clear" w:color="auto" w:fill="FFFFFF"/>
        </w:rPr>
        <w:t xml:space="preserve">from what is apparent </w:t>
      </w:r>
      <w:r w:rsidRPr="00541F96">
        <w:rPr>
          <w:rFonts w:ascii="Garamond" w:hAnsi="Garamond" w:cstheme="minorHAnsi"/>
          <w:color w:val="201F1E"/>
          <w:sz w:val="24"/>
          <w:szCs w:val="24"/>
          <w:shd w:val="clear" w:color="auto" w:fill="FFFFFF"/>
        </w:rPr>
        <w:t xml:space="preserve">but Imam Ahmad ruled upon it as being rejected because it is by way of Kamil Ibn Al </w:t>
      </w:r>
      <w:proofErr w:type="spellStart"/>
      <w:r w:rsidRPr="00541F96">
        <w:rPr>
          <w:rFonts w:ascii="Garamond" w:hAnsi="Garamond" w:cstheme="minorHAnsi"/>
          <w:color w:val="201F1E"/>
          <w:sz w:val="24"/>
          <w:szCs w:val="24"/>
          <w:shd w:val="clear" w:color="auto" w:fill="FFFFFF"/>
        </w:rPr>
        <w:t>Alaa</w:t>
      </w:r>
      <w:proofErr w:type="spellEnd"/>
      <w:r w:rsidRPr="00541F96">
        <w:rPr>
          <w:rFonts w:ascii="Garamond" w:hAnsi="Garamond" w:cstheme="minorHAnsi"/>
          <w:color w:val="201F1E"/>
          <w:sz w:val="24"/>
          <w:szCs w:val="24"/>
          <w:shd w:val="clear" w:color="auto" w:fill="FFFFFF"/>
        </w:rPr>
        <w:t xml:space="preserve"> and in it is An</w:t>
      </w:r>
      <w:r w:rsidR="00AC301D" w:rsidRPr="00541F96">
        <w:rPr>
          <w:rFonts w:ascii="Garamond" w:hAnsi="Garamond" w:cstheme="minorHAnsi"/>
          <w:color w:val="201F1E"/>
          <w:sz w:val="24"/>
          <w:szCs w:val="24"/>
          <w:shd w:val="clear" w:color="auto" w:fill="FFFFFF"/>
        </w:rPr>
        <w:t xml:space="preserve"> </w:t>
      </w:r>
      <w:proofErr w:type="spellStart"/>
      <w:r w:rsidR="00AC301D" w:rsidRPr="00541F96">
        <w:rPr>
          <w:rFonts w:ascii="Garamond" w:hAnsi="Garamond" w:cstheme="minorHAnsi"/>
          <w:color w:val="201F1E"/>
          <w:sz w:val="24"/>
          <w:szCs w:val="24"/>
          <w:shd w:val="clear" w:color="auto" w:fill="FFFFFF"/>
        </w:rPr>
        <w:t>Anah</w:t>
      </w:r>
      <w:proofErr w:type="spellEnd"/>
      <w:r w:rsidR="00AC301D" w:rsidRPr="00541F96">
        <w:rPr>
          <w:rFonts w:ascii="Garamond" w:hAnsi="Garamond" w:cstheme="minorHAnsi"/>
          <w:color w:val="201F1E"/>
          <w:sz w:val="24"/>
          <w:szCs w:val="24"/>
          <w:shd w:val="clear" w:color="auto" w:fill="FFFFFF"/>
        </w:rPr>
        <w:t xml:space="preserve"> (</w:t>
      </w:r>
      <w:r w:rsidR="00521EBE" w:rsidRPr="00541F96">
        <w:rPr>
          <w:rFonts w:ascii="Garamond" w:hAnsi="Garamond" w:cstheme="minorHAnsi"/>
          <w:color w:val="201F1E"/>
          <w:sz w:val="24"/>
          <w:szCs w:val="24"/>
          <w:shd w:val="clear" w:color="auto" w:fill="FFFFFF"/>
        </w:rPr>
        <w:t xml:space="preserve">here regarded as a defect in the science of hadeeth) </w:t>
      </w:r>
      <w:r w:rsidRPr="00541F96">
        <w:rPr>
          <w:rFonts w:ascii="Garamond" w:hAnsi="Garamond" w:cstheme="minorHAnsi"/>
          <w:color w:val="201F1E"/>
          <w:sz w:val="24"/>
          <w:szCs w:val="24"/>
          <w:shd w:val="clear" w:color="auto" w:fill="FFFFFF"/>
        </w:rPr>
        <w:t xml:space="preserve">of Habib Ibn Abi </w:t>
      </w:r>
      <w:proofErr w:type="spellStart"/>
      <w:r w:rsidRPr="00541F96">
        <w:rPr>
          <w:rFonts w:ascii="Garamond" w:hAnsi="Garamond" w:cstheme="minorHAnsi"/>
          <w:color w:val="201F1E"/>
          <w:sz w:val="24"/>
          <w:szCs w:val="24"/>
          <w:shd w:val="clear" w:color="auto" w:fill="FFFFFF"/>
        </w:rPr>
        <w:t>Thaabit</w:t>
      </w:r>
      <w:proofErr w:type="spellEnd"/>
      <w:r w:rsidRPr="00541F96">
        <w:rPr>
          <w:rFonts w:ascii="Garamond" w:hAnsi="Garamond" w:cstheme="minorHAnsi"/>
          <w:color w:val="201F1E"/>
          <w:sz w:val="24"/>
          <w:szCs w:val="24"/>
          <w:shd w:val="clear" w:color="auto" w:fill="FFFFFF"/>
        </w:rPr>
        <w:t xml:space="preserve"> and he is </w:t>
      </w:r>
      <w:proofErr w:type="spellStart"/>
      <w:r w:rsidRPr="00541F96">
        <w:rPr>
          <w:rFonts w:ascii="Garamond" w:hAnsi="Garamond" w:cstheme="minorHAnsi"/>
          <w:color w:val="201F1E"/>
          <w:sz w:val="24"/>
          <w:szCs w:val="24"/>
          <w:shd w:val="clear" w:color="auto" w:fill="FFFFFF"/>
        </w:rPr>
        <w:t>Mudalis</w:t>
      </w:r>
      <w:proofErr w:type="spellEnd"/>
      <w:r w:rsidRPr="00541F96">
        <w:rPr>
          <w:rFonts w:ascii="Garamond" w:hAnsi="Garamond" w:cstheme="minorHAnsi"/>
          <w:color w:val="201F1E"/>
          <w:sz w:val="24"/>
          <w:szCs w:val="24"/>
          <w:shd w:val="clear" w:color="auto" w:fill="FFFFFF"/>
        </w:rPr>
        <w:t xml:space="preserve"> </w:t>
      </w:r>
      <w:r w:rsidR="00C93816" w:rsidRPr="00541F96">
        <w:rPr>
          <w:rFonts w:ascii="Garamond" w:hAnsi="Garamond" w:cstheme="minorHAnsi"/>
          <w:color w:val="201F1E"/>
          <w:sz w:val="24"/>
          <w:szCs w:val="24"/>
          <w:shd w:val="clear" w:color="auto" w:fill="FFFFFF"/>
        </w:rPr>
        <w:t>(</w:t>
      </w:r>
      <w:r w:rsidR="00F306CE" w:rsidRPr="00541F96">
        <w:rPr>
          <w:rFonts w:ascii="Garamond" w:hAnsi="Garamond" w:cstheme="minorHAnsi"/>
          <w:color w:val="201F1E"/>
          <w:sz w:val="24"/>
          <w:szCs w:val="24"/>
          <w:shd w:val="clear" w:color="auto" w:fill="FFFFFF"/>
        </w:rPr>
        <w:t xml:space="preserve">a form of hidden discontinuity) </w:t>
      </w:r>
      <w:r w:rsidR="000B2C12" w:rsidRPr="00541F96">
        <w:rPr>
          <w:rFonts w:ascii="Garamond" w:hAnsi="Garamond" w:cstheme="minorHAnsi"/>
          <w:color w:val="201F1E"/>
          <w:sz w:val="24"/>
          <w:szCs w:val="24"/>
          <w:shd w:val="clear" w:color="auto" w:fill="FFFFFF"/>
        </w:rPr>
        <w:t xml:space="preserve">while </w:t>
      </w:r>
      <w:r w:rsidRPr="00541F96">
        <w:rPr>
          <w:rFonts w:ascii="Garamond" w:hAnsi="Garamond" w:cstheme="minorHAnsi"/>
          <w:color w:val="201F1E"/>
          <w:sz w:val="24"/>
          <w:szCs w:val="24"/>
          <w:shd w:val="clear" w:color="auto" w:fill="FFFFFF"/>
        </w:rPr>
        <w:t xml:space="preserve">the narration of </w:t>
      </w:r>
      <w:proofErr w:type="spellStart"/>
      <w:r w:rsidRPr="00541F96">
        <w:rPr>
          <w:rFonts w:ascii="Garamond" w:hAnsi="Garamond" w:cstheme="minorHAnsi"/>
          <w:color w:val="201F1E"/>
          <w:sz w:val="24"/>
          <w:szCs w:val="24"/>
          <w:shd w:val="clear" w:color="auto" w:fill="FFFFFF"/>
        </w:rPr>
        <w:t>Huthaydah</w:t>
      </w:r>
      <w:proofErr w:type="spellEnd"/>
      <w:r w:rsidRPr="00541F96">
        <w:rPr>
          <w:rFonts w:ascii="Garamond" w:hAnsi="Garamond" w:cstheme="minorHAnsi"/>
          <w:color w:val="201F1E"/>
          <w:sz w:val="24"/>
          <w:szCs w:val="24"/>
          <w:shd w:val="clear" w:color="auto" w:fill="FFFFFF"/>
        </w:rPr>
        <w:t xml:space="preserve"> is more authentic</w:t>
      </w:r>
      <w:r w:rsidR="0003184B" w:rsidRPr="00541F96">
        <w:rPr>
          <w:rFonts w:ascii="Garamond" w:hAnsi="Garamond" w:cstheme="minorHAnsi"/>
          <w:color w:val="201F1E"/>
          <w:sz w:val="24"/>
          <w:szCs w:val="24"/>
          <w:shd w:val="clear" w:color="auto" w:fill="FFFFFF"/>
        </w:rPr>
        <w:t>.</w:t>
      </w:r>
    </w:p>
    <w:p w14:paraId="3548EED3" w14:textId="7A5BF90A" w:rsidR="00CA4DE5" w:rsidRPr="00541F96" w:rsidRDefault="00D06D42" w:rsidP="00CA4DE5">
      <w:pPr>
        <w:rPr>
          <w:rFonts w:ascii="Garamond" w:hAnsi="Garamond" w:cstheme="minorHAnsi"/>
          <w:color w:val="201F1E"/>
          <w:sz w:val="24"/>
          <w:szCs w:val="24"/>
        </w:rPr>
      </w:pPr>
      <w:r w:rsidRPr="00541F96">
        <w:rPr>
          <w:rFonts w:ascii="Garamond" w:hAnsi="Garamond" w:cstheme="minorHAnsi"/>
          <w:color w:val="201F1E"/>
          <w:sz w:val="24"/>
          <w:szCs w:val="24"/>
          <w:shd w:val="clear" w:color="auto" w:fill="FFFFFF"/>
        </w:rPr>
        <w:t xml:space="preserve">Then he does what has preceded in </w:t>
      </w:r>
      <w:r w:rsidR="00F306CE" w:rsidRPr="00541F96">
        <w:rPr>
          <w:rFonts w:ascii="Garamond" w:hAnsi="Garamond" w:cstheme="minorHAnsi"/>
          <w:color w:val="201F1E"/>
          <w:sz w:val="24"/>
          <w:szCs w:val="24"/>
          <w:shd w:val="clear" w:color="auto" w:fill="FFFFFF"/>
        </w:rPr>
        <w:t xml:space="preserve">the rest of his </w:t>
      </w:r>
      <w:r w:rsidRPr="00541F96">
        <w:rPr>
          <w:rFonts w:ascii="Garamond" w:hAnsi="Garamond" w:cstheme="minorHAnsi"/>
          <w:color w:val="201F1E"/>
          <w:sz w:val="24"/>
          <w:szCs w:val="24"/>
          <w:shd w:val="clear" w:color="auto" w:fill="FFFFFF"/>
        </w:rPr>
        <w:t>prayer</w:t>
      </w:r>
      <w:r w:rsidR="000B2C12" w:rsidRPr="00541F96">
        <w:rPr>
          <w:rFonts w:ascii="Garamond" w:hAnsi="Garamond" w:cstheme="minorHAnsi"/>
          <w:color w:val="201F1E"/>
          <w:sz w:val="24"/>
          <w:szCs w:val="24"/>
          <w:shd w:val="clear" w:color="auto" w:fill="FFFFFF"/>
        </w:rPr>
        <w:t>.</w:t>
      </w:r>
      <w:r w:rsidRPr="00541F96">
        <w:rPr>
          <w:rFonts w:ascii="Garamond" w:hAnsi="Garamond" w:cstheme="minorHAnsi"/>
          <w:color w:val="201F1E"/>
          <w:sz w:val="24"/>
          <w:szCs w:val="24"/>
          <w:shd w:val="clear" w:color="auto" w:fill="FFFFFF"/>
        </w:rPr>
        <w:t xml:space="preserve"> </w:t>
      </w:r>
      <w:r w:rsidR="000B2C12" w:rsidRPr="00541F96">
        <w:rPr>
          <w:rFonts w:ascii="Garamond" w:hAnsi="Garamond" w:cstheme="minorHAnsi"/>
          <w:color w:val="201F1E"/>
          <w:sz w:val="24"/>
          <w:szCs w:val="24"/>
          <w:shd w:val="clear" w:color="auto" w:fill="FFFFFF"/>
        </w:rPr>
        <w:t>I</w:t>
      </w:r>
      <w:r w:rsidRPr="00541F96">
        <w:rPr>
          <w:rFonts w:ascii="Garamond" w:hAnsi="Garamond" w:cstheme="minorHAnsi"/>
          <w:color w:val="201F1E"/>
          <w:sz w:val="24"/>
          <w:szCs w:val="24"/>
          <w:shd w:val="clear" w:color="auto" w:fill="FFFFFF"/>
        </w:rPr>
        <w:t xml:space="preserve">f it is a prayer of four </w:t>
      </w:r>
      <w:proofErr w:type="spellStart"/>
      <w:r w:rsidRPr="00541F96">
        <w:rPr>
          <w:rFonts w:ascii="Garamond" w:hAnsi="Garamond" w:cstheme="minorHAnsi"/>
          <w:color w:val="201F1E"/>
          <w:sz w:val="24"/>
          <w:szCs w:val="24"/>
          <w:shd w:val="clear" w:color="auto" w:fill="FFFFFF"/>
        </w:rPr>
        <w:t>Rakats</w:t>
      </w:r>
      <w:proofErr w:type="spellEnd"/>
      <w:r w:rsidR="00F306CE" w:rsidRPr="00541F96">
        <w:rPr>
          <w:rFonts w:ascii="Garamond" w:hAnsi="Garamond" w:cstheme="minorHAnsi"/>
          <w:color w:val="201F1E"/>
          <w:sz w:val="24"/>
          <w:szCs w:val="24"/>
          <w:shd w:val="clear" w:color="auto" w:fill="FFFFFF"/>
        </w:rPr>
        <w:t xml:space="preserve"> (sets)</w:t>
      </w:r>
      <w:r w:rsidR="000B2C12" w:rsidRPr="00541F96">
        <w:rPr>
          <w:rFonts w:ascii="Garamond" w:hAnsi="Garamond" w:cstheme="minorHAnsi"/>
          <w:color w:val="201F1E"/>
          <w:sz w:val="24"/>
          <w:szCs w:val="24"/>
          <w:shd w:val="clear" w:color="auto" w:fill="FFFFFF"/>
        </w:rPr>
        <w:t>,</w:t>
      </w:r>
      <w:r w:rsidRPr="00541F96">
        <w:rPr>
          <w:rFonts w:ascii="Garamond" w:hAnsi="Garamond" w:cstheme="minorHAnsi"/>
          <w:color w:val="201F1E"/>
          <w:sz w:val="24"/>
          <w:szCs w:val="24"/>
          <w:shd w:val="clear" w:color="auto" w:fill="FFFFFF"/>
        </w:rPr>
        <w:t xml:space="preserve"> he sits between the two </w:t>
      </w:r>
      <w:proofErr w:type="spellStart"/>
      <w:r w:rsidRPr="00541F96">
        <w:rPr>
          <w:rFonts w:ascii="Garamond" w:hAnsi="Garamond" w:cstheme="minorHAnsi"/>
          <w:color w:val="201F1E"/>
          <w:sz w:val="24"/>
          <w:szCs w:val="24"/>
          <w:shd w:val="clear" w:color="auto" w:fill="FFFFFF"/>
        </w:rPr>
        <w:t>Rakats</w:t>
      </w:r>
      <w:proofErr w:type="spellEnd"/>
      <w:r w:rsidRPr="00541F96">
        <w:rPr>
          <w:rFonts w:ascii="Garamond" w:hAnsi="Garamond" w:cstheme="minorHAnsi"/>
          <w:color w:val="201F1E"/>
          <w:sz w:val="24"/>
          <w:szCs w:val="24"/>
          <w:shd w:val="clear" w:color="auto" w:fill="FFFFFF"/>
        </w:rPr>
        <w:t xml:space="preserve">, and in a prayer with three </w:t>
      </w:r>
      <w:proofErr w:type="spellStart"/>
      <w:r w:rsidRPr="00541F96">
        <w:rPr>
          <w:rFonts w:ascii="Garamond" w:hAnsi="Garamond" w:cstheme="minorHAnsi"/>
          <w:color w:val="201F1E"/>
          <w:sz w:val="24"/>
          <w:szCs w:val="24"/>
          <w:shd w:val="clear" w:color="auto" w:fill="FFFFFF"/>
        </w:rPr>
        <w:t>Rakats</w:t>
      </w:r>
      <w:proofErr w:type="spellEnd"/>
      <w:r w:rsidR="000B2C12" w:rsidRPr="00541F96">
        <w:rPr>
          <w:rFonts w:ascii="Garamond" w:hAnsi="Garamond" w:cstheme="minorHAnsi"/>
          <w:color w:val="201F1E"/>
          <w:sz w:val="24"/>
          <w:szCs w:val="24"/>
          <w:shd w:val="clear" w:color="auto" w:fill="FFFFFF"/>
        </w:rPr>
        <w:t>,</w:t>
      </w:r>
      <w:r w:rsidRPr="00541F96">
        <w:rPr>
          <w:rFonts w:ascii="Garamond" w:hAnsi="Garamond" w:cstheme="minorHAnsi"/>
          <w:color w:val="201F1E"/>
          <w:sz w:val="24"/>
          <w:szCs w:val="24"/>
          <w:shd w:val="clear" w:color="auto" w:fill="FFFFFF"/>
        </w:rPr>
        <w:t xml:space="preserve"> he sits after the second and performs the middle </w:t>
      </w:r>
      <w:proofErr w:type="spellStart"/>
      <w:r w:rsidRPr="00541F96">
        <w:rPr>
          <w:rFonts w:ascii="Garamond" w:hAnsi="Garamond" w:cstheme="minorHAnsi"/>
          <w:color w:val="201F1E"/>
          <w:sz w:val="24"/>
          <w:szCs w:val="24"/>
          <w:shd w:val="clear" w:color="auto" w:fill="FFFFFF"/>
        </w:rPr>
        <w:t>Tashahud</w:t>
      </w:r>
      <w:proofErr w:type="spellEnd"/>
      <w:r w:rsidR="000E70CC" w:rsidRPr="00541F96">
        <w:rPr>
          <w:rFonts w:ascii="Garamond" w:hAnsi="Garamond" w:cstheme="minorHAnsi"/>
          <w:color w:val="201F1E"/>
          <w:sz w:val="24"/>
          <w:szCs w:val="24"/>
          <w:shd w:val="clear" w:color="auto" w:fill="FFFFFF"/>
        </w:rPr>
        <w:t xml:space="preserve">. </w:t>
      </w:r>
      <w:r w:rsidRPr="00541F96">
        <w:rPr>
          <w:rFonts w:ascii="Garamond" w:hAnsi="Garamond" w:cstheme="minorHAnsi"/>
          <w:color w:val="201F1E"/>
          <w:sz w:val="24"/>
          <w:szCs w:val="24"/>
          <w:shd w:val="clear" w:color="auto" w:fill="FFFFFF"/>
        </w:rPr>
        <w:t>He says in it</w:t>
      </w:r>
      <w:r w:rsidR="000B2C12" w:rsidRPr="00541F96">
        <w:rPr>
          <w:rFonts w:ascii="Garamond" w:hAnsi="Garamond" w:cstheme="minorHAnsi"/>
          <w:color w:val="201F1E"/>
          <w:sz w:val="24"/>
          <w:szCs w:val="24"/>
          <w:shd w:val="clear" w:color="auto" w:fill="FFFFFF"/>
        </w:rPr>
        <w:t>,</w:t>
      </w:r>
    </w:p>
    <w:p w14:paraId="272A6BE3" w14:textId="336F89E5" w:rsidR="000B2C12" w:rsidRPr="00541F96" w:rsidRDefault="000B2C12" w:rsidP="009032B3">
      <w:pPr>
        <w:jc w:val="cente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at-</w:t>
      </w:r>
      <w:proofErr w:type="spellStart"/>
      <w:r w:rsidR="00D06D42" w:rsidRPr="00541F96">
        <w:rPr>
          <w:rFonts w:ascii="Garamond" w:hAnsi="Garamond" w:cstheme="minorHAnsi"/>
          <w:color w:val="201F1E"/>
          <w:sz w:val="24"/>
          <w:szCs w:val="24"/>
          <w:shd w:val="clear" w:color="auto" w:fill="FFFFFF"/>
        </w:rPr>
        <w:t>tahiyyatu</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lil-lahi</w:t>
      </w:r>
      <w:proofErr w:type="spellEnd"/>
      <w:r w:rsidR="00D06D42" w:rsidRPr="00541F96">
        <w:rPr>
          <w:rFonts w:ascii="Garamond" w:hAnsi="Garamond" w:cstheme="minorHAnsi"/>
          <w:color w:val="201F1E"/>
          <w:sz w:val="24"/>
          <w:szCs w:val="24"/>
          <w:shd w:val="clear" w:color="auto" w:fill="FFFFFF"/>
        </w:rPr>
        <w:t xml:space="preserve"> was-</w:t>
      </w:r>
      <w:proofErr w:type="spellStart"/>
      <w:r w:rsidR="00D06D42" w:rsidRPr="00541F96">
        <w:rPr>
          <w:rFonts w:ascii="Garamond" w:hAnsi="Garamond" w:cstheme="minorHAnsi"/>
          <w:color w:val="201F1E"/>
          <w:sz w:val="24"/>
          <w:szCs w:val="24"/>
          <w:shd w:val="clear" w:color="auto" w:fill="FFFFFF"/>
        </w:rPr>
        <w:t>salawatu</w:t>
      </w:r>
      <w:proofErr w:type="spellEnd"/>
      <w:r w:rsidR="00D06D42" w:rsidRPr="00541F96">
        <w:rPr>
          <w:rFonts w:ascii="Garamond" w:hAnsi="Garamond" w:cstheme="minorHAnsi"/>
          <w:color w:val="201F1E"/>
          <w:sz w:val="24"/>
          <w:szCs w:val="24"/>
          <w:shd w:val="clear" w:color="auto" w:fill="FFFFFF"/>
        </w:rPr>
        <w:t xml:space="preserve"> wat-</w:t>
      </w:r>
      <w:proofErr w:type="spellStart"/>
      <w:proofErr w:type="gramStart"/>
      <w:r w:rsidR="00D06D42" w:rsidRPr="00541F96">
        <w:rPr>
          <w:rFonts w:ascii="Garamond" w:hAnsi="Garamond" w:cstheme="minorHAnsi"/>
          <w:color w:val="201F1E"/>
          <w:sz w:val="24"/>
          <w:szCs w:val="24"/>
          <w:shd w:val="clear" w:color="auto" w:fill="FFFFFF"/>
        </w:rPr>
        <w:t>taiyibatu</w:t>
      </w:r>
      <w:proofErr w:type="spellEnd"/>
      <w:r w:rsidR="00D06D42" w:rsidRPr="00541F96">
        <w:rPr>
          <w:rFonts w:ascii="Garamond" w:hAnsi="Garamond" w:cstheme="minorHAnsi"/>
          <w:color w:val="201F1E"/>
          <w:sz w:val="24"/>
          <w:szCs w:val="24"/>
          <w:shd w:val="clear" w:color="auto" w:fill="FFFFFF"/>
        </w:rPr>
        <w:t xml:space="preserve"> .</w:t>
      </w:r>
      <w:proofErr w:type="gram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Assalamu</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Alaika</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aiyuha</w:t>
      </w:r>
      <w:proofErr w:type="spellEnd"/>
      <w:r w:rsidR="00D06D42" w:rsidRPr="00541F96">
        <w:rPr>
          <w:rFonts w:ascii="Garamond" w:hAnsi="Garamond" w:cstheme="minorHAnsi"/>
          <w:color w:val="201F1E"/>
          <w:sz w:val="24"/>
          <w:szCs w:val="24"/>
          <w:shd w:val="clear" w:color="auto" w:fill="FFFFFF"/>
        </w:rPr>
        <w:t>-n-</w:t>
      </w:r>
      <w:proofErr w:type="spellStart"/>
      <w:r w:rsidR="00D06D42" w:rsidRPr="00541F96">
        <w:rPr>
          <w:rFonts w:ascii="Garamond" w:hAnsi="Garamond" w:cstheme="minorHAnsi"/>
          <w:color w:val="201F1E"/>
          <w:sz w:val="24"/>
          <w:szCs w:val="24"/>
          <w:shd w:val="clear" w:color="auto" w:fill="FFFFFF"/>
        </w:rPr>
        <w:t>Nabiyu</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warahmatu</w:t>
      </w:r>
      <w:proofErr w:type="spellEnd"/>
      <w:r w:rsidR="00D06D42" w:rsidRPr="00541F96">
        <w:rPr>
          <w:rFonts w:ascii="Garamond" w:hAnsi="Garamond" w:cstheme="minorHAnsi"/>
          <w:color w:val="201F1E"/>
          <w:sz w:val="24"/>
          <w:szCs w:val="24"/>
          <w:shd w:val="clear" w:color="auto" w:fill="FFFFFF"/>
        </w:rPr>
        <w:t>- l-</w:t>
      </w:r>
      <w:proofErr w:type="spellStart"/>
      <w:r w:rsidR="00D06D42" w:rsidRPr="00541F96">
        <w:rPr>
          <w:rFonts w:ascii="Garamond" w:hAnsi="Garamond" w:cstheme="minorHAnsi"/>
          <w:color w:val="201F1E"/>
          <w:sz w:val="24"/>
          <w:szCs w:val="24"/>
          <w:shd w:val="clear" w:color="auto" w:fill="FFFFFF"/>
        </w:rPr>
        <w:t>lahi</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wa-barakatuhu</w:t>
      </w:r>
      <w:proofErr w:type="spellEnd"/>
      <w:r w:rsidR="00D06D42" w:rsidRPr="00541F96">
        <w:rPr>
          <w:rFonts w:ascii="Garamond" w:hAnsi="Garamond" w:cstheme="minorHAnsi"/>
          <w:color w:val="201F1E"/>
          <w:sz w:val="24"/>
          <w:szCs w:val="24"/>
          <w:shd w:val="clear" w:color="auto" w:fill="FFFFFF"/>
        </w:rPr>
        <w:t xml:space="preserve">. _ </w:t>
      </w:r>
      <w:proofErr w:type="spellStart"/>
      <w:r w:rsidR="00D06D42" w:rsidRPr="00541F96">
        <w:rPr>
          <w:rFonts w:ascii="Garamond" w:hAnsi="Garamond" w:cstheme="minorHAnsi"/>
          <w:color w:val="201F1E"/>
          <w:sz w:val="24"/>
          <w:szCs w:val="24"/>
          <w:shd w:val="clear" w:color="auto" w:fill="FFFFFF"/>
        </w:rPr>
        <w:t>Assalamu</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alaina</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wa</w:t>
      </w:r>
      <w:proofErr w:type="spellEnd"/>
      <w:r w:rsidR="00D06D42" w:rsidRPr="00541F96">
        <w:rPr>
          <w:rFonts w:ascii="Garamond" w:hAnsi="Garamond" w:cstheme="minorHAnsi"/>
          <w:color w:val="201F1E"/>
          <w:sz w:val="24"/>
          <w:szCs w:val="24"/>
          <w:shd w:val="clear" w:color="auto" w:fill="FFFFFF"/>
        </w:rPr>
        <w:t>-'ala '</w:t>
      </w:r>
      <w:proofErr w:type="spellStart"/>
      <w:r w:rsidR="00D06D42" w:rsidRPr="00541F96">
        <w:rPr>
          <w:rFonts w:ascii="Garamond" w:hAnsi="Garamond" w:cstheme="minorHAnsi"/>
          <w:color w:val="201F1E"/>
          <w:sz w:val="24"/>
          <w:szCs w:val="24"/>
          <w:shd w:val="clear" w:color="auto" w:fill="FFFFFF"/>
        </w:rPr>
        <w:t>ibadi</w:t>
      </w:r>
      <w:proofErr w:type="spellEnd"/>
      <w:r w:rsidR="00D06D42" w:rsidRPr="00541F96">
        <w:rPr>
          <w:rFonts w:ascii="Garamond" w:hAnsi="Garamond" w:cstheme="minorHAnsi"/>
          <w:color w:val="201F1E"/>
          <w:sz w:val="24"/>
          <w:szCs w:val="24"/>
          <w:shd w:val="clear" w:color="auto" w:fill="FFFFFF"/>
        </w:rPr>
        <w:t>-l-</w:t>
      </w:r>
      <w:proofErr w:type="spellStart"/>
      <w:r w:rsidR="00D06D42" w:rsidRPr="00541F96">
        <w:rPr>
          <w:rFonts w:ascii="Garamond" w:hAnsi="Garamond" w:cstheme="minorHAnsi"/>
          <w:color w:val="201F1E"/>
          <w:sz w:val="24"/>
          <w:szCs w:val="24"/>
          <w:shd w:val="clear" w:color="auto" w:fill="FFFFFF"/>
        </w:rPr>
        <w:t>lahi</w:t>
      </w:r>
      <w:proofErr w:type="spellEnd"/>
      <w:r w:rsidR="00D06D42" w:rsidRPr="00541F96">
        <w:rPr>
          <w:rFonts w:ascii="Garamond" w:hAnsi="Garamond" w:cstheme="minorHAnsi"/>
          <w:color w:val="201F1E"/>
          <w:sz w:val="24"/>
          <w:szCs w:val="24"/>
          <w:shd w:val="clear" w:color="auto" w:fill="FFFFFF"/>
        </w:rPr>
        <w:t xml:space="preserve"> as-</w:t>
      </w:r>
      <w:proofErr w:type="spellStart"/>
      <w:proofErr w:type="gramStart"/>
      <w:r w:rsidR="00D06D42" w:rsidRPr="00541F96">
        <w:rPr>
          <w:rFonts w:ascii="Garamond" w:hAnsi="Garamond" w:cstheme="minorHAnsi"/>
          <w:color w:val="201F1E"/>
          <w:sz w:val="24"/>
          <w:szCs w:val="24"/>
          <w:shd w:val="clear" w:color="auto" w:fill="FFFFFF"/>
        </w:rPr>
        <w:t>salihin</w:t>
      </w:r>
      <w:proofErr w:type="spellEnd"/>
      <w:r w:rsidR="00D06D42" w:rsidRPr="00541F96">
        <w:rPr>
          <w:rFonts w:ascii="Garamond" w:hAnsi="Garamond" w:cstheme="minorHAnsi"/>
          <w:color w:val="201F1E"/>
          <w:sz w:val="24"/>
          <w:szCs w:val="24"/>
          <w:shd w:val="clear" w:color="auto" w:fill="FFFFFF"/>
        </w:rPr>
        <w:t>..</w:t>
      </w:r>
      <w:proofErr w:type="gram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Ashhadu</w:t>
      </w:r>
      <w:proofErr w:type="spellEnd"/>
      <w:r w:rsidR="00D06D42" w:rsidRPr="00541F96">
        <w:rPr>
          <w:rFonts w:ascii="Garamond" w:hAnsi="Garamond" w:cstheme="minorHAnsi"/>
          <w:color w:val="201F1E"/>
          <w:sz w:val="24"/>
          <w:szCs w:val="24"/>
          <w:shd w:val="clear" w:color="auto" w:fill="FFFFFF"/>
        </w:rPr>
        <w:t xml:space="preserve"> an la </w:t>
      </w:r>
      <w:proofErr w:type="spellStart"/>
      <w:r w:rsidR="00D06D42" w:rsidRPr="00541F96">
        <w:rPr>
          <w:rFonts w:ascii="Garamond" w:hAnsi="Garamond" w:cstheme="minorHAnsi"/>
          <w:color w:val="201F1E"/>
          <w:sz w:val="24"/>
          <w:szCs w:val="24"/>
          <w:shd w:val="clear" w:color="auto" w:fill="FFFFFF"/>
        </w:rPr>
        <w:t>ilaha</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illa</w:t>
      </w:r>
      <w:proofErr w:type="spellEnd"/>
      <w:r w:rsidR="00D06D42" w:rsidRPr="00541F96">
        <w:rPr>
          <w:rFonts w:ascii="Garamond" w:hAnsi="Garamond" w:cstheme="minorHAnsi"/>
          <w:color w:val="201F1E"/>
          <w:sz w:val="24"/>
          <w:szCs w:val="24"/>
          <w:shd w:val="clear" w:color="auto" w:fill="FFFFFF"/>
        </w:rPr>
        <w:t>-l-</w:t>
      </w:r>
      <w:proofErr w:type="spellStart"/>
      <w:r w:rsidR="00D06D42" w:rsidRPr="00541F96">
        <w:rPr>
          <w:rFonts w:ascii="Garamond" w:hAnsi="Garamond" w:cstheme="minorHAnsi"/>
          <w:color w:val="201F1E"/>
          <w:sz w:val="24"/>
          <w:szCs w:val="24"/>
          <w:shd w:val="clear" w:color="auto" w:fill="FFFFFF"/>
        </w:rPr>
        <w:t>lah</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wa</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ashhadu</w:t>
      </w:r>
      <w:proofErr w:type="spellEnd"/>
      <w:r w:rsidR="00D06D42" w:rsidRPr="00541F96">
        <w:rPr>
          <w:rFonts w:ascii="Garamond" w:hAnsi="Garamond" w:cstheme="minorHAnsi"/>
          <w:color w:val="201F1E"/>
          <w:sz w:val="24"/>
          <w:szCs w:val="24"/>
          <w:shd w:val="clear" w:color="auto" w:fill="FFFFFF"/>
        </w:rPr>
        <w:t xml:space="preserve"> anna Muhammadan `Abdu hu </w:t>
      </w:r>
      <w:proofErr w:type="spellStart"/>
      <w:r w:rsidR="00D06D42" w:rsidRPr="00541F96">
        <w:rPr>
          <w:rFonts w:ascii="Garamond" w:hAnsi="Garamond" w:cstheme="minorHAnsi"/>
          <w:color w:val="201F1E"/>
          <w:sz w:val="24"/>
          <w:szCs w:val="24"/>
          <w:shd w:val="clear" w:color="auto" w:fill="FFFFFF"/>
        </w:rPr>
        <w:t>wa</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Rasuluh</w:t>
      </w:r>
      <w:proofErr w:type="spellEnd"/>
      <w:r w:rsidR="00D06D42" w:rsidRPr="00541F96">
        <w:rPr>
          <w:rFonts w:ascii="Garamond" w:hAnsi="Garamond" w:cstheme="minorHAnsi"/>
          <w:color w:val="201F1E"/>
          <w:sz w:val="24"/>
          <w:szCs w:val="24"/>
          <w:shd w:val="clear" w:color="auto" w:fill="FFFFFF"/>
        </w:rPr>
        <w:t xml:space="preserve">. (All the compliments are for Allah and all the prayers and all the good things (are for Allah). Peace be on you, O Prophet, and Allah's mercy and </w:t>
      </w:r>
      <w:r w:rsidR="00D06D42" w:rsidRPr="00541F96">
        <w:rPr>
          <w:rFonts w:ascii="Garamond" w:hAnsi="Garamond" w:cstheme="minorHAnsi"/>
          <w:color w:val="201F1E"/>
          <w:sz w:val="24"/>
          <w:szCs w:val="24"/>
          <w:shd w:val="clear" w:color="auto" w:fill="FFFFFF"/>
        </w:rPr>
        <w:lastRenderedPageBreak/>
        <w:t>blessings (are on you). And peace be on us and on the good (pious) worshipers of Allah. I testify that none has the right to be worshipped but Allah and that Muhammad is His slave and Apostle.)</w:t>
      </w:r>
      <w:r w:rsidRPr="00541F96">
        <w:rPr>
          <w:rFonts w:ascii="Garamond" w:hAnsi="Garamond" w:cstheme="minorHAnsi"/>
          <w:color w:val="201F1E"/>
          <w:sz w:val="24"/>
          <w:szCs w:val="24"/>
          <w:shd w:val="clear" w:color="auto" w:fill="FFFFFF"/>
        </w:rPr>
        <w:t>’</w:t>
      </w:r>
      <w:r w:rsidR="00985133">
        <w:rPr>
          <w:rStyle w:val="FootnoteReference"/>
          <w:rFonts w:ascii="Garamond" w:hAnsi="Garamond" w:cstheme="minorHAnsi"/>
          <w:color w:val="201F1E"/>
          <w:sz w:val="24"/>
          <w:szCs w:val="24"/>
          <w:shd w:val="clear" w:color="auto" w:fill="FFFFFF"/>
        </w:rPr>
        <w:footnoteReference w:id="31"/>
      </w:r>
    </w:p>
    <w:p w14:paraId="27B1F7B6" w14:textId="21AB00DA" w:rsidR="00CA4DE5" w:rsidRPr="00541F96" w:rsidRDefault="00D06D42" w:rsidP="00CA4DE5">
      <w:pPr>
        <w:rPr>
          <w:rFonts w:ascii="Garamond" w:hAnsi="Garamond" w:cstheme="minorHAnsi"/>
          <w:color w:val="201F1E"/>
          <w:sz w:val="24"/>
          <w:szCs w:val="24"/>
        </w:rPr>
      </w:pPr>
      <w:r w:rsidRPr="00541F96">
        <w:rPr>
          <w:rFonts w:ascii="Garamond" w:hAnsi="Garamond" w:cstheme="minorHAnsi"/>
          <w:color w:val="201F1E"/>
          <w:sz w:val="24"/>
          <w:szCs w:val="24"/>
          <w:shd w:val="clear" w:color="auto" w:fill="FFFFFF"/>
        </w:rPr>
        <w:t xml:space="preserve">So, when you have said this, then you have surely sent the greetings to every good (pious) worshipper of Allah, whether he be in the </w:t>
      </w:r>
      <w:r w:rsidR="000B2C12" w:rsidRPr="00541F96">
        <w:rPr>
          <w:rFonts w:ascii="Garamond" w:hAnsi="Garamond" w:cstheme="minorHAnsi"/>
          <w:color w:val="201F1E"/>
          <w:sz w:val="24"/>
          <w:szCs w:val="24"/>
          <w:shd w:val="clear" w:color="auto" w:fill="FFFFFF"/>
        </w:rPr>
        <w:t>h</w:t>
      </w:r>
      <w:r w:rsidRPr="00541F96">
        <w:rPr>
          <w:rFonts w:ascii="Garamond" w:hAnsi="Garamond" w:cstheme="minorHAnsi"/>
          <w:color w:val="201F1E"/>
          <w:sz w:val="24"/>
          <w:szCs w:val="24"/>
          <w:shd w:val="clear" w:color="auto" w:fill="FFFFFF"/>
        </w:rPr>
        <w:t xml:space="preserve">eaven or on the </w:t>
      </w:r>
      <w:r w:rsidR="000B2C12" w:rsidRPr="00541F96">
        <w:rPr>
          <w:rFonts w:ascii="Garamond" w:hAnsi="Garamond" w:cstheme="minorHAnsi"/>
          <w:color w:val="201F1E"/>
          <w:sz w:val="24"/>
          <w:szCs w:val="24"/>
          <w:shd w:val="clear" w:color="auto" w:fill="FFFFFF"/>
        </w:rPr>
        <w:t>E</w:t>
      </w:r>
      <w:r w:rsidR="00376462" w:rsidRPr="00541F96">
        <w:rPr>
          <w:rFonts w:ascii="Garamond" w:hAnsi="Garamond" w:cstheme="minorHAnsi"/>
          <w:color w:val="201F1E"/>
          <w:sz w:val="24"/>
          <w:szCs w:val="24"/>
          <w:shd w:val="clear" w:color="auto" w:fill="FFFFFF"/>
        </w:rPr>
        <w:t>arth.</w:t>
      </w:r>
    </w:p>
    <w:p w14:paraId="360326B4" w14:textId="19C89275" w:rsidR="00CA4DE5" w:rsidRPr="00541F96" w:rsidRDefault="00D06D42" w:rsidP="00CA4DE5">
      <w:pPr>
        <w:rPr>
          <w:rFonts w:ascii="Garamond" w:hAnsi="Garamond" w:cstheme="minorHAnsi"/>
          <w:color w:val="201F1E"/>
          <w:sz w:val="24"/>
          <w:szCs w:val="24"/>
        </w:rPr>
      </w:pPr>
      <w:r w:rsidRPr="00541F96">
        <w:rPr>
          <w:rFonts w:ascii="Garamond" w:hAnsi="Garamond" w:cstheme="minorHAnsi"/>
          <w:color w:val="201F1E"/>
          <w:sz w:val="24"/>
          <w:szCs w:val="24"/>
          <w:shd w:val="clear" w:color="auto" w:fill="FFFFFF"/>
        </w:rPr>
        <w:t xml:space="preserve">Ibn Umar </w:t>
      </w:r>
      <w:r w:rsidRPr="00541F96">
        <w:rPr>
          <w:rFonts w:ascii="Garamond" w:hAnsi="Garamond" w:cstheme="minorHAnsi"/>
          <w:color w:val="201F1E"/>
          <w:sz w:val="24"/>
          <w:szCs w:val="24"/>
          <w:shd w:val="clear" w:color="auto" w:fill="FFFFFF"/>
          <w:rtl/>
        </w:rPr>
        <w:t>رضي الله عنه</w:t>
      </w:r>
      <w:r w:rsidRPr="00541F96">
        <w:rPr>
          <w:rFonts w:ascii="Garamond" w:hAnsi="Garamond" w:cstheme="minorHAnsi"/>
          <w:color w:val="201F1E"/>
          <w:sz w:val="24"/>
          <w:szCs w:val="24"/>
          <w:shd w:val="clear" w:color="auto" w:fill="FFFFFF"/>
        </w:rPr>
        <w:t xml:space="preserve"> increased </w:t>
      </w:r>
      <w:r w:rsidR="000B2C12" w:rsidRPr="00541F96">
        <w:rPr>
          <w:rFonts w:ascii="Garamond" w:hAnsi="Garamond" w:cstheme="minorHAnsi"/>
          <w:color w:val="201F1E"/>
          <w:sz w:val="24"/>
          <w:szCs w:val="24"/>
          <w:shd w:val="clear" w:color="auto" w:fill="FFFFFF"/>
        </w:rPr>
        <w:t xml:space="preserve">[upon this topic] </w:t>
      </w:r>
      <w:r w:rsidRPr="00541F96">
        <w:rPr>
          <w:rFonts w:ascii="Garamond" w:hAnsi="Garamond" w:cstheme="minorHAnsi"/>
          <w:color w:val="201F1E"/>
          <w:sz w:val="24"/>
          <w:szCs w:val="24"/>
          <w:shd w:val="clear" w:color="auto" w:fill="FFFFFF"/>
        </w:rPr>
        <w:t>as comes in Abu Dawood</w:t>
      </w:r>
      <w:r w:rsidR="00985133">
        <w:rPr>
          <w:rStyle w:val="FootnoteReference"/>
          <w:rFonts w:ascii="Garamond" w:hAnsi="Garamond" w:cstheme="minorHAnsi"/>
          <w:color w:val="201F1E"/>
          <w:sz w:val="24"/>
          <w:szCs w:val="24"/>
          <w:shd w:val="clear" w:color="auto" w:fill="FFFFFF"/>
        </w:rPr>
        <w:footnoteReference w:id="32"/>
      </w:r>
      <w:r w:rsidRPr="00541F96">
        <w:rPr>
          <w:rFonts w:ascii="Garamond" w:hAnsi="Garamond" w:cstheme="minorHAnsi"/>
          <w:color w:val="201F1E"/>
          <w:sz w:val="24"/>
          <w:szCs w:val="24"/>
          <w:shd w:val="clear" w:color="auto" w:fill="FFFFFF"/>
        </w:rPr>
        <w:t xml:space="preserve"> </w:t>
      </w:r>
      <w:r w:rsidR="000B2C12" w:rsidRPr="00541F96">
        <w:rPr>
          <w:rFonts w:ascii="Garamond" w:hAnsi="Garamond" w:cstheme="minorHAnsi"/>
          <w:color w:val="201F1E"/>
          <w:sz w:val="24"/>
          <w:szCs w:val="24"/>
          <w:shd w:val="clear" w:color="auto" w:fill="FFFFFF"/>
        </w:rPr>
        <w:t xml:space="preserve">[wherein it is mentioned] </w:t>
      </w:r>
      <w:r w:rsidRPr="00541F96">
        <w:rPr>
          <w:rFonts w:ascii="Garamond" w:hAnsi="Garamond" w:cstheme="minorHAnsi"/>
          <w:color w:val="201F1E"/>
          <w:sz w:val="24"/>
          <w:szCs w:val="24"/>
          <w:shd w:val="clear" w:color="auto" w:fill="FFFFFF"/>
        </w:rPr>
        <w:t>he said</w:t>
      </w:r>
      <w:r w:rsidR="000B2C12" w:rsidRPr="00541F96">
        <w:rPr>
          <w:rFonts w:ascii="Garamond" w:hAnsi="Garamond" w:cstheme="minorHAnsi"/>
          <w:color w:val="201F1E"/>
          <w:sz w:val="24"/>
          <w:szCs w:val="24"/>
          <w:shd w:val="clear" w:color="auto" w:fill="FFFFFF"/>
        </w:rPr>
        <w:t>,</w:t>
      </w:r>
    </w:p>
    <w:p w14:paraId="0425B934" w14:textId="55BA1024" w:rsidR="00CA4DE5" w:rsidRPr="00541F96" w:rsidRDefault="000B2C12" w:rsidP="009032B3">
      <w:pPr>
        <w:jc w:val="cente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I bear witness that none has the right to be worshipped but Allah. Ibn ‘Umar said</w:t>
      </w:r>
      <w:r w:rsidRPr="00541F96">
        <w:rPr>
          <w:rFonts w:ascii="Garamond" w:hAnsi="Garamond" w:cstheme="minorHAnsi"/>
          <w:color w:val="201F1E"/>
          <w:sz w:val="24"/>
          <w:szCs w:val="24"/>
          <w:shd w:val="clear" w:color="auto" w:fill="FFFFFF"/>
        </w:rPr>
        <w:t>, “</w:t>
      </w:r>
      <w:r w:rsidR="00D06D42" w:rsidRPr="00541F96">
        <w:rPr>
          <w:rFonts w:ascii="Garamond" w:hAnsi="Garamond" w:cstheme="minorHAnsi"/>
          <w:color w:val="201F1E"/>
          <w:sz w:val="24"/>
          <w:szCs w:val="24"/>
          <w:shd w:val="clear" w:color="auto" w:fill="FFFFFF"/>
        </w:rPr>
        <w:t>I added to it</w:t>
      </w:r>
      <w:r w:rsidRPr="00541F96">
        <w:rPr>
          <w:rFonts w:ascii="Garamond" w:hAnsi="Garamond" w:cstheme="minorHAnsi"/>
          <w:color w:val="201F1E"/>
          <w:sz w:val="24"/>
          <w:szCs w:val="24"/>
          <w:shd w:val="clear" w:color="auto" w:fill="FFFFFF"/>
        </w:rPr>
        <w:t xml:space="preserve">, </w:t>
      </w:r>
      <w:r w:rsidR="009032B3"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He is alone, no one is His associate,</w:t>
      </w:r>
      <w:r w:rsidR="009032B3" w:rsidRPr="00541F96">
        <w:rPr>
          <w:rFonts w:ascii="Garamond" w:hAnsi="Garamond" w:cstheme="minorHAnsi"/>
          <w:color w:val="201F1E"/>
          <w:sz w:val="24"/>
          <w:szCs w:val="24"/>
          <w:shd w:val="clear" w:color="auto" w:fill="FFFFFF"/>
        </w:rPr>
        <w:t xml:space="preserve"> </w:t>
      </w:r>
      <w:r w:rsidR="00D06D42"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tl/>
        </w:rPr>
        <w:t>وحده لا شريك له</w:t>
      </w:r>
      <w:r w:rsidR="00D06D42" w:rsidRPr="00541F96">
        <w:rPr>
          <w:rFonts w:ascii="Garamond" w:hAnsi="Garamond" w:cstheme="minorHAnsi"/>
          <w:color w:val="201F1E"/>
          <w:sz w:val="24"/>
          <w:szCs w:val="24"/>
          <w:shd w:val="clear" w:color="auto" w:fill="FFFFFF"/>
        </w:rPr>
        <w:t>)</w:t>
      </w:r>
      <w:r w:rsidR="009032B3" w:rsidRPr="00541F96">
        <w:rPr>
          <w:rFonts w:ascii="Garamond" w:hAnsi="Garamond" w:cstheme="minorHAnsi"/>
          <w:color w:val="201F1E"/>
          <w:sz w:val="24"/>
          <w:szCs w:val="24"/>
          <w:shd w:val="clear" w:color="auto" w:fill="FFFFFF"/>
        </w:rPr>
        <w:t xml:space="preserve"> </w:t>
      </w:r>
      <w:r w:rsidR="00D06D42" w:rsidRPr="00541F96">
        <w:rPr>
          <w:rFonts w:ascii="Garamond" w:hAnsi="Garamond" w:cstheme="minorHAnsi"/>
          <w:color w:val="201F1E"/>
          <w:sz w:val="24"/>
          <w:szCs w:val="24"/>
          <w:shd w:val="clear" w:color="auto" w:fill="FFFFFF"/>
        </w:rPr>
        <w:t>and I testify that Muhammad is His servant and His Apostle.</w:t>
      </w:r>
      <w:r w:rsidR="009032B3" w:rsidRPr="00541F96">
        <w:rPr>
          <w:rFonts w:ascii="Garamond" w:hAnsi="Garamond" w:cstheme="minorHAnsi"/>
          <w:color w:val="201F1E"/>
          <w:sz w:val="24"/>
          <w:szCs w:val="24"/>
          <w:shd w:val="clear" w:color="auto" w:fill="FFFFFF"/>
        </w:rPr>
        <w:t>’”’</w:t>
      </w:r>
    </w:p>
    <w:p w14:paraId="3034E57F" w14:textId="77777777" w:rsidR="00CA4DE5" w:rsidRPr="00541F96" w:rsidRDefault="00D06D42" w:rsidP="00CA4DE5">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Then he stands and it is recommended that he raises his hands as in the previous narration of Ibn Umar</w:t>
      </w:r>
      <w:r w:rsidR="00376462" w:rsidRPr="00541F96">
        <w:rPr>
          <w:rFonts w:ascii="Garamond" w:hAnsi="Garamond" w:cstheme="minorHAnsi"/>
          <w:color w:val="201F1E"/>
          <w:sz w:val="24"/>
          <w:szCs w:val="24"/>
        </w:rPr>
        <w:t xml:space="preserve">. </w:t>
      </w:r>
    </w:p>
    <w:p w14:paraId="1CA84CCF" w14:textId="77777777" w:rsidR="00CA4DE5" w:rsidRPr="00541F96" w:rsidRDefault="00D06D42" w:rsidP="00CA4DE5">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 xml:space="preserve">Then he prays the rest of the prayer </w:t>
      </w:r>
      <w:r w:rsidR="00376462" w:rsidRPr="00541F96">
        <w:rPr>
          <w:rFonts w:ascii="Garamond" w:hAnsi="Garamond" w:cstheme="minorHAnsi"/>
          <w:color w:val="201F1E"/>
          <w:sz w:val="24"/>
          <w:szCs w:val="24"/>
          <w:shd w:val="clear" w:color="auto" w:fill="FFFFFF"/>
        </w:rPr>
        <w:t xml:space="preserve">similarly. </w:t>
      </w:r>
    </w:p>
    <w:p w14:paraId="5708E06F" w14:textId="2EBDF3FE" w:rsidR="00CA4DE5" w:rsidRPr="00541F96" w:rsidRDefault="00D06D42" w:rsidP="009032B3">
      <w:pPr>
        <w:rPr>
          <w:rFonts w:ascii="Garamond" w:hAnsi="Garamond" w:cstheme="minorHAnsi"/>
          <w:color w:val="201F1E"/>
          <w:sz w:val="24"/>
          <w:szCs w:val="24"/>
        </w:rPr>
      </w:pPr>
      <w:r w:rsidRPr="00541F96">
        <w:rPr>
          <w:rFonts w:ascii="Garamond" w:hAnsi="Garamond" w:cstheme="minorHAnsi"/>
          <w:color w:val="201F1E"/>
          <w:sz w:val="24"/>
          <w:szCs w:val="24"/>
          <w:shd w:val="clear" w:color="auto" w:fill="FFFFFF"/>
        </w:rPr>
        <w:t xml:space="preserve">Then if he is in the final </w:t>
      </w:r>
      <w:proofErr w:type="spellStart"/>
      <w:r w:rsidR="00376462" w:rsidRPr="00541F96">
        <w:rPr>
          <w:rFonts w:ascii="Garamond" w:hAnsi="Garamond" w:cstheme="minorHAnsi"/>
          <w:color w:val="201F1E"/>
          <w:sz w:val="24"/>
          <w:szCs w:val="24"/>
          <w:shd w:val="clear" w:color="auto" w:fill="FFFFFF"/>
        </w:rPr>
        <w:t>Ta</w:t>
      </w:r>
      <w:r w:rsidRPr="00541F96">
        <w:rPr>
          <w:rFonts w:ascii="Garamond" w:hAnsi="Garamond" w:cstheme="minorHAnsi"/>
          <w:color w:val="201F1E"/>
          <w:sz w:val="24"/>
          <w:szCs w:val="24"/>
          <w:shd w:val="clear" w:color="auto" w:fill="FFFFFF"/>
        </w:rPr>
        <w:t>shahud</w:t>
      </w:r>
      <w:proofErr w:type="spellEnd"/>
      <w:r w:rsidR="009032B3" w:rsidRPr="00541F96">
        <w:rPr>
          <w:rFonts w:ascii="Garamond" w:hAnsi="Garamond" w:cstheme="minorHAnsi"/>
          <w:color w:val="201F1E"/>
          <w:sz w:val="24"/>
          <w:szCs w:val="24"/>
          <w:shd w:val="clear" w:color="auto" w:fill="FFFFFF"/>
        </w:rPr>
        <w:t>,</w:t>
      </w:r>
      <w:r w:rsidRPr="00541F96">
        <w:rPr>
          <w:rFonts w:ascii="Garamond" w:hAnsi="Garamond" w:cstheme="minorHAnsi"/>
          <w:color w:val="201F1E"/>
          <w:sz w:val="24"/>
          <w:szCs w:val="24"/>
          <w:shd w:val="clear" w:color="auto" w:fill="FFFFFF"/>
        </w:rPr>
        <w:t xml:space="preserve"> he </w:t>
      </w:r>
      <w:r w:rsidR="009032B3" w:rsidRPr="00541F96">
        <w:rPr>
          <w:rFonts w:ascii="Garamond" w:hAnsi="Garamond" w:cstheme="minorHAnsi"/>
          <w:color w:val="201F1E"/>
          <w:sz w:val="24"/>
          <w:szCs w:val="24"/>
          <w:shd w:val="clear" w:color="auto" w:fill="FFFFFF"/>
        </w:rPr>
        <w:t xml:space="preserve">says in addition to what he said in </w:t>
      </w:r>
      <w:r w:rsidRPr="00541F96">
        <w:rPr>
          <w:rFonts w:ascii="Garamond" w:hAnsi="Garamond" w:cstheme="minorHAnsi"/>
          <w:color w:val="201F1E"/>
          <w:sz w:val="24"/>
          <w:szCs w:val="24"/>
          <w:shd w:val="clear" w:color="auto" w:fill="FFFFFF"/>
        </w:rPr>
        <w:t xml:space="preserve">middle </w:t>
      </w:r>
      <w:proofErr w:type="spellStart"/>
      <w:r w:rsidR="00376462" w:rsidRPr="00541F96">
        <w:rPr>
          <w:rFonts w:ascii="Garamond" w:hAnsi="Garamond" w:cstheme="minorHAnsi"/>
          <w:color w:val="201F1E"/>
          <w:sz w:val="24"/>
          <w:szCs w:val="24"/>
          <w:shd w:val="clear" w:color="auto" w:fill="FFFFFF"/>
        </w:rPr>
        <w:t>T</w:t>
      </w:r>
      <w:r w:rsidRPr="00541F96">
        <w:rPr>
          <w:rFonts w:ascii="Garamond" w:hAnsi="Garamond" w:cstheme="minorHAnsi"/>
          <w:color w:val="201F1E"/>
          <w:sz w:val="24"/>
          <w:szCs w:val="24"/>
          <w:shd w:val="clear" w:color="auto" w:fill="FFFFFF"/>
        </w:rPr>
        <w:t>ashahud</w:t>
      </w:r>
      <w:proofErr w:type="spellEnd"/>
      <w:r w:rsidR="00376462" w:rsidRPr="00541F96">
        <w:rPr>
          <w:rFonts w:ascii="Garamond" w:hAnsi="Garamond" w:cstheme="minorHAnsi"/>
          <w:color w:val="201F1E"/>
          <w:sz w:val="24"/>
          <w:szCs w:val="24"/>
          <w:shd w:val="clear" w:color="auto" w:fill="FFFFFF"/>
        </w:rPr>
        <w:t xml:space="preserve"> </w:t>
      </w:r>
      <w:r w:rsidR="009032B3" w:rsidRPr="00541F96">
        <w:rPr>
          <w:rFonts w:ascii="Garamond" w:hAnsi="Garamond" w:cstheme="minorHAnsi"/>
          <w:color w:val="201F1E"/>
          <w:sz w:val="24"/>
          <w:szCs w:val="24"/>
          <w:shd w:val="clear" w:color="auto" w:fill="FFFFFF"/>
        </w:rPr>
        <w:t>by saying,</w:t>
      </w:r>
    </w:p>
    <w:p w14:paraId="20A2E3DA" w14:textId="45BB7A37" w:rsidR="00CA4DE5" w:rsidRPr="00541F96" w:rsidRDefault="00D06D42" w:rsidP="009032B3">
      <w:pPr>
        <w:bidi/>
        <w:jc w:val="center"/>
        <w:rPr>
          <w:rFonts w:ascii="Garamond" w:hAnsi="Garamond" w:cstheme="minorHAnsi"/>
          <w:color w:val="201F1E"/>
          <w:sz w:val="24"/>
          <w:szCs w:val="24"/>
        </w:rPr>
      </w:pPr>
      <w:r w:rsidRPr="00541F96">
        <w:rPr>
          <w:rFonts w:ascii="Garamond" w:hAnsi="Garamond" w:cstheme="minorHAnsi"/>
          <w:color w:val="201F1E"/>
          <w:sz w:val="24"/>
          <w:szCs w:val="24"/>
          <w:shd w:val="clear" w:color="auto" w:fill="FFFFFF"/>
        </w:rPr>
        <w:t>«</w:t>
      </w:r>
      <w:r w:rsidRPr="00541F96">
        <w:rPr>
          <w:rFonts w:ascii="Garamond" w:hAnsi="Garamond" w:cstheme="minorHAnsi"/>
          <w:color w:val="201F1E"/>
          <w:sz w:val="24"/>
          <w:szCs w:val="24"/>
          <w:shd w:val="clear" w:color="auto" w:fill="FFFFFF"/>
          <w:rtl/>
        </w:rPr>
        <w:t xml:space="preserve">اللَّهُمَّ صَلِّ عَلَى مُحَمَّدٍ وَعَلَى آلِ مُحَمَّدٍ، كَمَا صَلَّيْتَ عَلَى إِبْرَاهِيمَ، وَعَلَى آلِ إِبْرَاهِيمَ، إِنَّكَ حَمِيدٌ مَجِيدٌ، اللَّهُمَّ </w:t>
      </w:r>
      <w:proofErr w:type="gramStart"/>
      <w:r w:rsidRPr="00541F96">
        <w:rPr>
          <w:rFonts w:ascii="Garamond" w:hAnsi="Garamond" w:cstheme="minorHAnsi"/>
          <w:color w:val="201F1E"/>
          <w:sz w:val="24"/>
          <w:szCs w:val="24"/>
          <w:shd w:val="clear" w:color="auto" w:fill="FFFFFF"/>
          <w:rtl/>
        </w:rPr>
        <w:t>بَارِكْ  عَلَى</w:t>
      </w:r>
      <w:proofErr w:type="gramEnd"/>
      <w:r w:rsidRPr="00541F96">
        <w:rPr>
          <w:rFonts w:ascii="Garamond" w:hAnsi="Garamond" w:cstheme="minorHAnsi"/>
          <w:color w:val="201F1E"/>
          <w:sz w:val="24"/>
          <w:szCs w:val="24"/>
          <w:shd w:val="clear" w:color="auto" w:fill="FFFFFF"/>
          <w:rtl/>
        </w:rPr>
        <w:t xml:space="preserve"> مُحَمَّدٍ وَعَلَى آلِ </w:t>
      </w:r>
      <w:proofErr w:type="spellStart"/>
      <w:r w:rsidRPr="00541F96">
        <w:rPr>
          <w:rFonts w:ascii="Garamond" w:hAnsi="Garamond" w:cstheme="minorHAnsi"/>
          <w:color w:val="201F1E"/>
          <w:sz w:val="24"/>
          <w:szCs w:val="24"/>
          <w:shd w:val="clear" w:color="auto" w:fill="FFFFFF"/>
          <w:rtl/>
        </w:rPr>
        <w:t>مُحَمَّدٍ،كَمَا</w:t>
      </w:r>
      <w:proofErr w:type="spellEnd"/>
      <w:r w:rsidRPr="00541F96">
        <w:rPr>
          <w:rFonts w:ascii="Garamond" w:hAnsi="Garamond" w:cstheme="minorHAnsi"/>
          <w:color w:val="201F1E"/>
          <w:sz w:val="24"/>
          <w:szCs w:val="24"/>
          <w:shd w:val="clear" w:color="auto" w:fill="FFFFFF"/>
          <w:rtl/>
        </w:rPr>
        <w:t xml:space="preserve"> بَارَكْتَ عَلَى إِبْرَاهِيمَ، وَعَلَى آلِ إِبْرَاهِيمَ إِنَّكَ حَمِيدٌ مَجِيدٌ</w:t>
      </w:r>
      <w:r w:rsidRPr="00541F96">
        <w:rPr>
          <w:rFonts w:ascii="Garamond" w:hAnsi="Garamond" w:cstheme="minorHAnsi"/>
          <w:color w:val="201F1E"/>
          <w:sz w:val="24"/>
          <w:szCs w:val="24"/>
          <w:shd w:val="clear" w:color="auto" w:fill="FFFFFF"/>
        </w:rPr>
        <w:t>».</w:t>
      </w:r>
    </w:p>
    <w:p w14:paraId="28087A53" w14:textId="4806F094" w:rsidR="00CA4DE5" w:rsidRPr="00541F96" w:rsidRDefault="009032B3" w:rsidP="009032B3">
      <w:pPr>
        <w:jc w:val="center"/>
        <w:rPr>
          <w:rFonts w:ascii="Garamond" w:hAnsi="Garamond" w:cstheme="minorHAnsi"/>
          <w:color w:val="201F1E"/>
          <w:sz w:val="24"/>
          <w:szCs w:val="24"/>
        </w:rPr>
      </w:pPr>
      <w:r w:rsidRPr="00541F96">
        <w:rPr>
          <w:rFonts w:ascii="Garamond" w:hAnsi="Garamond" w:cstheme="minorHAnsi"/>
          <w:color w:val="201F1E"/>
          <w:sz w:val="24"/>
          <w:szCs w:val="24"/>
          <w:shd w:val="clear" w:color="auto" w:fill="FFFFFF"/>
        </w:rPr>
        <w:t>‘</w:t>
      </w:r>
      <w:proofErr w:type="gramStart"/>
      <w:r w:rsidR="00D06D42" w:rsidRPr="00541F96">
        <w:rPr>
          <w:rFonts w:ascii="Garamond" w:hAnsi="Garamond" w:cstheme="minorHAnsi"/>
          <w:color w:val="201F1E"/>
          <w:sz w:val="24"/>
          <w:szCs w:val="24"/>
          <w:shd w:val="clear" w:color="auto" w:fill="FFFFFF"/>
        </w:rPr>
        <w:t>O Allah,</w:t>
      </w:r>
      <w:proofErr w:type="gramEnd"/>
      <w:r w:rsidR="00D06D42" w:rsidRPr="00541F96">
        <w:rPr>
          <w:rFonts w:ascii="Garamond" w:hAnsi="Garamond" w:cstheme="minorHAnsi"/>
          <w:color w:val="201F1E"/>
          <w:sz w:val="24"/>
          <w:szCs w:val="24"/>
          <w:shd w:val="clear" w:color="auto" w:fill="FFFFFF"/>
        </w:rPr>
        <w:t xml:space="preserve"> exalt the mention of Muhammad and the family of Muhammad as you exalted the family of Ibrahim. You are Praised and Glorious. </w:t>
      </w:r>
      <w:r w:rsidR="00376462" w:rsidRPr="00541F96">
        <w:rPr>
          <w:rFonts w:ascii="Garamond" w:hAnsi="Garamond" w:cstheme="minorHAnsi"/>
          <w:color w:val="201F1E"/>
          <w:sz w:val="24"/>
          <w:szCs w:val="24"/>
          <w:shd w:val="clear" w:color="auto" w:fill="FFFFFF"/>
        </w:rPr>
        <w:t>O Allah</w:t>
      </w:r>
      <w:r w:rsidR="00D06D42" w:rsidRPr="00541F96">
        <w:rPr>
          <w:rFonts w:ascii="Garamond" w:hAnsi="Garamond" w:cstheme="minorHAnsi"/>
          <w:color w:val="201F1E"/>
          <w:sz w:val="24"/>
          <w:szCs w:val="24"/>
          <w:shd w:val="clear" w:color="auto" w:fill="FFFFFF"/>
        </w:rPr>
        <w:t xml:space="preserve"> bless Muhammad and the family of Muhammad as You blessed the family of Ibrahim. You are Praised and Glorious.'</w:t>
      </w:r>
      <w:r w:rsidR="00985133">
        <w:rPr>
          <w:rStyle w:val="FootnoteReference"/>
          <w:rFonts w:ascii="Garamond" w:hAnsi="Garamond" w:cstheme="minorHAnsi"/>
          <w:color w:val="201F1E"/>
          <w:sz w:val="24"/>
          <w:szCs w:val="24"/>
          <w:shd w:val="clear" w:color="auto" w:fill="FFFFFF"/>
        </w:rPr>
        <w:footnoteReference w:id="33"/>
      </w:r>
    </w:p>
    <w:p w14:paraId="18F57505" w14:textId="1EFA2437" w:rsidR="00CA4DE5" w:rsidRPr="00541F96" w:rsidRDefault="009032B3" w:rsidP="00CA4DE5">
      <w:pPr>
        <w:rPr>
          <w:rFonts w:ascii="Garamond" w:hAnsi="Garamond" w:cstheme="minorHAnsi"/>
          <w:color w:val="201F1E"/>
          <w:sz w:val="24"/>
          <w:szCs w:val="24"/>
        </w:rPr>
      </w:pPr>
      <w:r w:rsidRPr="00541F96">
        <w:rPr>
          <w:rFonts w:ascii="Garamond" w:hAnsi="Garamond" w:cstheme="minorHAnsi"/>
          <w:color w:val="201F1E"/>
          <w:sz w:val="24"/>
          <w:szCs w:val="24"/>
          <w:shd w:val="clear" w:color="auto" w:fill="FFFFFF"/>
        </w:rPr>
        <w:t xml:space="preserve">Also, </w:t>
      </w:r>
      <w:r w:rsidR="00D06D42" w:rsidRPr="00541F96">
        <w:rPr>
          <w:rFonts w:ascii="Garamond" w:hAnsi="Garamond" w:cstheme="minorHAnsi"/>
          <w:color w:val="201F1E"/>
          <w:sz w:val="24"/>
          <w:szCs w:val="24"/>
          <w:shd w:val="clear" w:color="auto" w:fill="FFFFFF"/>
        </w:rPr>
        <w:t xml:space="preserve">Abu Masoud Al </w:t>
      </w:r>
      <w:proofErr w:type="spellStart"/>
      <w:r w:rsidR="00D06D42" w:rsidRPr="00541F96">
        <w:rPr>
          <w:rFonts w:ascii="Garamond" w:hAnsi="Garamond" w:cstheme="minorHAnsi"/>
          <w:color w:val="201F1E"/>
          <w:sz w:val="24"/>
          <w:szCs w:val="24"/>
          <w:shd w:val="clear" w:color="auto" w:fill="FFFFFF"/>
        </w:rPr>
        <w:t>Ansaari</w:t>
      </w:r>
      <w:proofErr w:type="spellEnd"/>
      <w:r w:rsidR="00D06D42" w:rsidRPr="00541F96">
        <w:rPr>
          <w:rFonts w:ascii="Garamond" w:hAnsi="Garamond" w:cstheme="minorHAnsi"/>
          <w:color w:val="201F1E"/>
          <w:sz w:val="24"/>
          <w:szCs w:val="24"/>
          <w:shd w:val="clear" w:color="auto" w:fill="FFFFFF"/>
        </w:rPr>
        <w:t xml:space="preserve"> </w:t>
      </w:r>
      <w:r w:rsidR="00D06D42" w:rsidRPr="00541F96">
        <w:rPr>
          <w:rFonts w:ascii="Garamond" w:hAnsi="Garamond" w:cstheme="minorHAnsi"/>
          <w:color w:val="201F1E"/>
          <w:sz w:val="24"/>
          <w:szCs w:val="24"/>
          <w:shd w:val="clear" w:color="auto" w:fill="FFFFFF"/>
          <w:rtl/>
        </w:rPr>
        <w:t>رضي الله عنه</w:t>
      </w:r>
      <w:r w:rsidR="00D06D42" w:rsidRPr="00541F96">
        <w:rPr>
          <w:rFonts w:ascii="Garamond" w:hAnsi="Garamond" w:cstheme="minorHAnsi"/>
          <w:color w:val="201F1E"/>
          <w:sz w:val="24"/>
          <w:szCs w:val="24"/>
          <w:shd w:val="clear" w:color="auto" w:fill="FFFFFF"/>
        </w:rPr>
        <w:t xml:space="preserve"> said</w:t>
      </w:r>
      <w:r w:rsidRPr="00541F96">
        <w:rPr>
          <w:rFonts w:ascii="Garamond" w:hAnsi="Garamond" w:cstheme="minorHAnsi"/>
          <w:color w:val="201F1E"/>
          <w:sz w:val="24"/>
          <w:szCs w:val="24"/>
          <w:shd w:val="clear" w:color="auto" w:fill="FFFFFF"/>
        </w:rPr>
        <w:t>,</w:t>
      </w:r>
    </w:p>
    <w:p w14:paraId="4C5B129D" w14:textId="2B633B94" w:rsidR="00CA4DE5" w:rsidRPr="00541F96" w:rsidRDefault="009032B3" w:rsidP="009032B3">
      <w:pPr>
        <w:jc w:val="center"/>
        <w:rPr>
          <w:rFonts w:ascii="Garamond" w:hAnsi="Garamond" w:cstheme="minorHAnsi"/>
          <w:color w:val="201F1E"/>
          <w:sz w:val="24"/>
          <w:szCs w:val="24"/>
        </w:rPr>
      </w:pP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We were sitting in the company of </w:t>
      </w:r>
      <w:proofErr w:type="spellStart"/>
      <w:r w:rsidR="00D06D42" w:rsidRPr="00541F96">
        <w:rPr>
          <w:rFonts w:ascii="Garamond" w:hAnsi="Garamond" w:cstheme="minorHAnsi"/>
          <w:color w:val="201F1E"/>
          <w:sz w:val="24"/>
          <w:szCs w:val="24"/>
          <w:shd w:val="clear" w:color="auto" w:fill="FFFFFF"/>
        </w:rPr>
        <w:t>Sa'd</w:t>
      </w:r>
      <w:proofErr w:type="spellEnd"/>
      <w:r w:rsidR="00D06D42" w:rsidRPr="00541F96">
        <w:rPr>
          <w:rFonts w:ascii="Garamond" w:hAnsi="Garamond" w:cstheme="minorHAnsi"/>
          <w:color w:val="201F1E"/>
          <w:sz w:val="24"/>
          <w:szCs w:val="24"/>
          <w:shd w:val="clear" w:color="auto" w:fill="FFFFFF"/>
        </w:rPr>
        <w:t xml:space="preserve"> bin '</w:t>
      </w:r>
      <w:proofErr w:type="spellStart"/>
      <w:r w:rsidR="00D06D42" w:rsidRPr="00541F96">
        <w:rPr>
          <w:rFonts w:ascii="Garamond" w:hAnsi="Garamond" w:cstheme="minorHAnsi"/>
          <w:color w:val="201F1E"/>
          <w:sz w:val="24"/>
          <w:szCs w:val="24"/>
          <w:shd w:val="clear" w:color="auto" w:fill="FFFFFF"/>
        </w:rPr>
        <w:t>Ubadah</w:t>
      </w:r>
      <w:proofErr w:type="spellEnd"/>
      <w:r w:rsidR="00D06D42" w:rsidRPr="00541F96">
        <w:rPr>
          <w:rFonts w:ascii="Garamond" w:hAnsi="Garamond" w:cstheme="minorHAnsi"/>
          <w:color w:val="201F1E"/>
          <w:sz w:val="24"/>
          <w:szCs w:val="24"/>
          <w:shd w:val="clear" w:color="auto" w:fill="FFFFFF"/>
        </w:rPr>
        <w:t xml:space="preserve"> (</w:t>
      </w:r>
      <w:r w:rsidRPr="00541F96">
        <w:rPr>
          <w:rFonts w:ascii="Garamond" w:hAnsi="Garamond" w:cstheme="minorHAnsi"/>
          <w:color w:val="201F1E"/>
          <w:sz w:val="24"/>
          <w:szCs w:val="24"/>
          <w:shd w:val="clear" w:color="auto" w:fill="FFFFFF"/>
        </w:rPr>
        <w:t>m</w:t>
      </w:r>
      <w:r w:rsidR="00D06D42" w:rsidRPr="00541F96">
        <w:rPr>
          <w:rFonts w:ascii="Garamond" w:hAnsi="Garamond" w:cstheme="minorHAnsi"/>
          <w:color w:val="201F1E"/>
          <w:sz w:val="24"/>
          <w:szCs w:val="24"/>
          <w:shd w:val="clear" w:color="auto" w:fill="FFFFFF"/>
        </w:rPr>
        <w:t>ay Allah be pleased with him) when the Messenger of Allah (</w:t>
      </w:r>
      <w:r w:rsidR="00D06D42" w:rsidRPr="00541F96">
        <w:rPr>
          <w:rFonts w:ascii="Garamond" w:hAnsi="Garamond" w:cstheme="minorHAnsi"/>
          <w:color w:val="201F1E"/>
          <w:sz w:val="24"/>
          <w:szCs w:val="24"/>
          <w:shd w:val="clear" w:color="auto" w:fill="FFFFFF"/>
          <w:rtl/>
        </w:rPr>
        <w:t>ﷺ</w:t>
      </w:r>
      <w:r w:rsidR="00D06D42" w:rsidRPr="00541F96">
        <w:rPr>
          <w:rFonts w:ascii="Garamond" w:hAnsi="Garamond" w:cstheme="minorHAnsi"/>
          <w:color w:val="201F1E"/>
          <w:sz w:val="24"/>
          <w:szCs w:val="24"/>
          <w:shd w:val="clear" w:color="auto" w:fill="FFFFFF"/>
        </w:rPr>
        <w:t xml:space="preserve">) came to us. Bashir bin </w:t>
      </w:r>
      <w:proofErr w:type="spellStart"/>
      <w:r w:rsidR="00D06D42" w:rsidRPr="00541F96">
        <w:rPr>
          <w:rFonts w:ascii="Garamond" w:hAnsi="Garamond" w:cstheme="minorHAnsi"/>
          <w:color w:val="201F1E"/>
          <w:sz w:val="24"/>
          <w:szCs w:val="24"/>
          <w:shd w:val="clear" w:color="auto" w:fill="FFFFFF"/>
        </w:rPr>
        <w:t>Sa'd</w:t>
      </w:r>
      <w:proofErr w:type="spellEnd"/>
      <w:r w:rsidR="00D06D42" w:rsidRPr="00541F96">
        <w:rPr>
          <w:rFonts w:ascii="Garamond" w:hAnsi="Garamond" w:cstheme="minorHAnsi"/>
          <w:color w:val="201F1E"/>
          <w:sz w:val="24"/>
          <w:szCs w:val="24"/>
          <w:shd w:val="clear" w:color="auto" w:fill="FFFFFF"/>
        </w:rPr>
        <w:t xml:space="preserve"> said</w:t>
      </w: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"O Messenger of Allah! Allah has commanded us to supplicate for you, but how should we do that?" The Messenger of Allah (</w:t>
      </w:r>
      <w:r w:rsidR="00D06D42" w:rsidRPr="00541F96">
        <w:rPr>
          <w:rFonts w:ascii="Garamond" w:hAnsi="Garamond" w:cstheme="minorHAnsi"/>
          <w:color w:val="201F1E"/>
          <w:sz w:val="24"/>
          <w:szCs w:val="24"/>
          <w:shd w:val="clear" w:color="auto" w:fill="FFFFFF"/>
          <w:rtl/>
        </w:rPr>
        <w:t>ﷺ</w:t>
      </w:r>
      <w:r w:rsidR="00D06D42" w:rsidRPr="00541F96">
        <w:rPr>
          <w:rFonts w:ascii="Garamond" w:hAnsi="Garamond" w:cstheme="minorHAnsi"/>
          <w:color w:val="201F1E"/>
          <w:sz w:val="24"/>
          <w:szCs w:val="24"/>
          <w:shd w:val="clear" w:color="auto" w:fill="FFFFFF"/>
        </w:rPr>
        <w:t xml:space="preserve">) kept silent. We were much perturbed over his silence and we wished he did not </w:t>
      </w:r>
      <w:r w:rsidR="00376462" w:rsidRPr="00541F96">
        <w:rPr>
          <w:rFonts w:ascii="Garamond" w:hAnsi="Garamond" w:cstheme="minorHAnsi"/>
          <w:color w:val="201F1E"/>
          <w:sz w:val="24"/>
          <w:szCs w:val="24"/>
          <w:shd w:val="clear" w:color="auto" w:fill="FFFFFF"/>
        </w:rPr>
        <w:t>ask</w:t>
      </w:r>
      <w:r w:rsidR="00D06D42" w:rsidRPr="00541F96">
        <w:rPr>
          <w:rFonts w:ascii="Garamond" w:hAnsi="Garamond" w:cstheme="minorHAnsi"/>
          <w:color w:val="201F1E"/>
          <w:sz w:val="24"/>
          <w:szCs w:val="24"/>
          <w:shd w:val="clear" w:color="auto" w:fill="FFFFFF"/>
        </w:rPr>
        <w:t xml:space="preserve"> him this question. The Messenger of Allah (</w:t>
      </w:r>
      <w:r w:rsidR="00D06D42" w:rsidRPr="00541F96">
        <w:rPr>
          <w:rFonts w:ascii="Garamond" w:hAnsi="Garamond" w:cstheme="minorHAnsi"/>
          <w:color w:val="201F1E"/>
          <w:sz w:val="24"/>
          <w:szCs w:val="24"/>
          <w:shd w:val="clear" w:color="auto" w:fill="FFFFFF"/>
          <w:rtl/>
        </w:rPr>
        <w:t>ﷺ</w:t>
      </w:r>
      <w:r w:rsidR="00D06D42" w:rsidRPr="00541F96">
        <w:rPr>
          <w:rFonts w:ascii="Garamond" w:hAnsi="Garamond" w:cstheme="minorHAnsi"/>
          <w:color w:val="201F1E"/>
          <w:sz w:val="24"/>
          <w:szCs w:val="24"/>
          <w:shd w:val="clear" w:color="auto" w:fill="FFFFFF"/>
        </w:rPr>
        <w:t>) said, "Say</w:t>
      </w: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'O Allah, exalt the mention of Muhammad and the family of Muhammad as you exalted the family of Ibrahim. And bless Muhammad and the family of Muhammad as You blessed the family of Ibrahim. You are the Praised, the Glorified,'</w:t>
      </w: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and the method of greeting (i.e., Salam) is as you know.</w:t>
      </w:r>
      <w:r w:rsidRPr="00541F96">
        <w:rPr>
          <w:rFonts w:ascii="Garamond" w:hAnsi="Garamond" w:cstheme="minorHAnsi"/>
          <w:color w:val="201F1E"/>
          <w:sz w:val="24"/>
          <w:szCs w:val="24"/>
          <w:shd w:val="clear" w:color="auto" w:fill="FFFFFF"/>
        </w:rPr>
        <w:t>’</w:t>
      </w:r>
      <w:r w:rsidR="00985133">
        <w:rPr>
          <w:rStyle w:val="FootnoteReference"/>
          <w:rFonts w:ascii="Garamond" w:hAnsi="Garamond" w:cstheme="minorHAnsi"/>
          <w:color w:val="201F1E"/>
          <w:sz w:val="24"/>
          <w:szCs w:val="24"/>
          <w:shd w:val="clear" w:color="auto" w:fill="FFFFFF"/>
        </w:rPr>
        <w:footnoteReference w:id="34"/>
      </w:r>
    </w:p>
    <w:p w14:paraId="53851959" w14:textId="01E14261" w:rsidR="00CA4DE5" w:rsidRPr="00541F96" w:rsidRDefault="009032B3" w:rsidP="00CA4DE5">
      <w:pPr>
        <w:rPr>
          <w:rFonts w:ascii="Garamond" w:hAnsi="Garamond" w:cstheme="minorHAnsi"/>
          <w:color w:val="201F1E"/>
          <w:sz w:val="24"/>
          <w:szCs w:val="24"/>
        </w:rPr>
      </w:pPr>
      <w:r w:rsidRPr="00541F96">
        <w:rPr>
          <w:rFonts w:ascii="Garamond" w:hAnsi="Garamond" w:cstheme="minorHAnsi"/>
          <w:color w:val="201F1E"/>
          <w:sz w:val="24"/>
          <w:szCs w:val="24"/>
          <w:shd w:val="clear" w:color="auto" w:fill="FFFFFF"/>
        </w:rPr>
        <w:t xml:space="preserve">Also, </w:t>
      </w:r>
      <w:r w:rsidR="00D06D42" w:rsidRPr="00541F96">
        <w:rPr>
          <w:rFonts w:ascii="Garamond" w:hAnsi="Garamond" w:cstheme="minorHAnsi"/>
          <w:color w:val="201F1E"/>
          <w:sz w:val="24"/>
          <w:szCs w:val="24"/>
          <w:shd w:val="clear" w:color="auto" w:fill="FFFFFF"/>
        </w:rPr>
        <w:t xml:space="preserve">Abu </w:t>
      </w:r>
      <w:proofErr w:type="spellStart"/>
      <w:r w:rsidR="00D06D42" w:rsidRPr="00541F96">
        <w:rPr>
          <w:rFonts w:ascii="Garamond" w:hAnsi="Garamond" w:cstheme="minorHAnsi"/>
          <w:color w:val="201F1E"/>
          <w:sz w:val="24"/>
          <w:szCs w:val="24"/>
          <w:shd w:val="clear" w:color="auto" w:fill="FFFFFF"/>
        </w:rPr>
        <w:t>Humayd</w:t>
      </w:r>
      <w:proofErr w:type="spellEnd"/>
      <w:r w:rsidR="00D06D42" w:rsidRPr="00541F96">
        <w:rPr>
          <w:rFonts w:ascii="Garamond" w:hAnsi="Garamond" w:cstheme="minorHAnsi"/>
          <w:color w:val="201F1E"/>
          <w:sz w:val="24"/>
          <w:szCs w:val="24"/>
          <w:shd w:val="clear" w:color="auto" w:fill="FFFFFF"/>
        </w:rPr>
        <w:t xml:space="preserve"> As </w:t>
      </w:r>
      <w:proofErr w:type="spellStart"/>
      <w:r w:rsidR="00D06D42" w:rsidRPr="00541F96">
        <w:rPr>
          <w:rFonts w:ascii="Garamond" w:hAnsi="Garamond" w:cstheme="minorHAnsi"/>
          <w:color w:val="201F1E"/>
          <w:sz w:val="24"/>
          <w:szCs w:val="24"/>
          <w:shd w:val="clear" w:color="auto" w:fill="FFFFFF"/>
        </w:rPr>
        <w:t>Saaidi</w:t>
      </w:r>
      <w:proofErr w:type="spellEnd"/>
      <w:r w:rsidR="00D06D42" w:rsidRPr="00541F96">
        <w:rPr>
          <w:rFonts w:ascii="Garamond" w:hAnsi="Garamond" w:cstheme="minorHAnsi"/>
          <w:color w:val="201F1E"/>
          <w:sz w:val="24"/>
          <w:szCs w:val="24"/>
          <w:shd w:val="clear" w:color="auto" w:fill="FFFFFF"/>
        </w:rPr>
        <w:t xml:space="preserve"> </w:t>
      </w:r>
      <w:r w:rsidR="00D06D42" w:rsidRPr="00541F96">
        <w:rPr>
          <w:rFonts w:ascii="Garamond" w:hAnsi="Garamond" w:cstheme="minorHAnsi"/>
          <w:color w:val="201F1E"/>
          <w:sz w:val="24"/>
          <w:szCs w:val="24"/>
          <w:shd w:val="clear" w:color="auto" w:fill="FFFFFF"/>
          <w:rtl/>
        </w:rPr>
        <w:t>رضي الله عنهم</w:t>
      </w:r>
      <w:r w:rsidR="00D06D42" w:rsidRPr="00541F96">
        <w:rPr>
          <w:rFonts w:ascii="Garamond" w:hAnsi="Garamond" w:cstheme="minorHAnsi"/>
          <w:color w:val="201F1E"/>
          <w:sz w:val="24"/>
          <w:szCs w:val="24"/>
          <w:shd w:val="clear" w:color="auto" w:fill="FFFFFF"/>
        </w:rPr>
        <w:t xml:space="preserve"> </w:t>
      </w:r>
      <w:r w:rsidRPr="00541F96">
        <w:rPr>
          <w:rFonts w:ascii="Garamond" w:hAnsi="Garamond" w:cstheme="minorHAnsi"/>
          <w:color w:val="201F1E"/>
          <w:sz w:val="24"/>
          <w:szCs w:val="24"/>
          <w:shd w:val="clear" w:color="auto" w:fill="FFFFFF"/>
        </w:rPr>
        <w:t xml:space="preserve">narrated </w:t>
      </w:r>
      <w:r w:rsidR="00D06D42" w:rsidRPr="00541F96">
        <w:rPr>
          <w:rFonts w:ascii="Garamond" w:hAnsi="Garamond" w:cstheme="minorHAnsi"/>
          <w:color w:val="201F1E"/>
          <w:sz w:val="24"/>
          <w:szCs w:val="24"/>
          <w:shd w:val="clear" w:color="auto" w:fill="FFFFFF"/>
        </w:rPr>
        <w:t>that they said</w:t>
      </w:r>
      <w:r w:rsidRPr="00541F96">
        <w:rPr>
          <w:rFonts w:ascii="Garamond" w:hAnsi="Garamond" w:cstheme="minorHAnsi"/>
          <w:color w:val="201F1E"/>
          <w:sz w:val="24"/>
          <w:szCs w:val="24"/>
          <w:shd w:val="clear" w:color="auto" w:fill="FFFFFF"/>
        </w:rPr>
        <w:t>,</w:t>
      </w:r>
    </w:p>
    <w:p w14:paraId="511CBA61" w14:textId="1C0CD099" w:rsidR="00CA4DE5" w:rsidRPr="00541F96" w:rsidRDefault="009032B3" w:rsidP="009032B3">
      <w:pPr>
        <w:jc w:val="center"/>
        <w:rPr>
          <w:rFonts w:ascii="Garamond" w:hAnsi="Garamond" w:cstheme="minorHAnsi"/>
          <w:color w:val="201F1E"/>
          <w:sz w:val="24"/>
          <w:szCs w:val="24"/>
        </w:rPr>
      </w:pP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The people said, "O Allah's Messenger (</w:t>
      </w:r>
      <w:r w:rsidR="00D06D42" w:rsidRPr="00541F96">
        <w:rPr>
          <w:rFonts w:ascii="Garamond" w:hAnsi="Garamond" w:cstheme="minorHAnsi"/>
          <w:color w:val="201F1E"/>
          <w:sz w:val="24"/>
          <w:szCs w:val="24"/>
          <w:shd w:val="clear" w:color="auto" w:fill="FFFFFF"/>
          <w:rtl/>
        </w:rPr>
        <w:t>ﷺ</w:t>
      </w:r>
      <w:r w:rsidR="00D06D42" w:rsidRPr="00541F96">
        <w:rPr>
          <w:rFonts w:ascii="Garamond" w:hAnsi="Garamond" w:cstheme="minorHAnsi"/>
          <w:color w:val="201F1E"/>
          <w:sz w:val="24"/>
          <w:szCs w:val="24"/>
          <w:shd w:val="clear" w:color="auto" w:fill="FFFFFF"/>
        </w:rPr>
        <w:t>)</w:t>
      </w:r>
      <w:r w:rsidRPr="00541F96">
        <w:rPr>
          <w:rFonts w:ascii="Garamond" w:hAnsi="Garamond" w:cstheme="minorHAnsi"/>
          <w:color w:val="201F1E"/>
          <w:sz w:val="24"/>
          <w:szCs w:val="24"/>
          <w:shd w:val="clear" w:color="auto" w:fill="FFFFFF"/>
        </w:rPr>
        <w:t>, h</w:t>
      </w:r>
      <w:r w:rsidR="00D06D42" w:rsidRPr="00541F96">
        <w:rPr>
          <w:rFonts w:ascii="Garamond" w:hAnsi="Garamond" w:cstheme="minorHAnsi"/>
          <w:color w:val="201F1E"/>
          <w:sz w:val="24"/>
          <w:szCs w:val="24"/>
          <w:shd w:val="clear" w:color="auto" w:fill="FFFFFF"/>
        </w:rPr>
        <w:t>ow may we send Salat on you?" He said, "Say</w:t>
      </w: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w:t>
      </w:r>
      <w:r w:rsidRPr="00541F96">
        <w:rPr>
          <w:rFonts w:ascii="Garamond" w:hAnsi="Garamond" w:cstheme="minorHAnsi"/>
          <w:color w:val="201F1E"/>
          <w:sz w:val="24"/>
          <w:szCs w:val="24"/>
          <w:shd w:val="clear" w:color="auto" w:fill="FFFFFF"/>
        </w:rPr>
        <w:t>‘</w:t>
      </w:r>
      <w:proofErr w:type="spellStart"/>
      <w:r w:rsidR="00D06D42" w:rsidRPr="00541F96">
        <w:rPr>
          <w:rFonts w:ascii="Garamond" w:hAnsi="Garamond" w:cstheme="minorHAnsi"/>
          <w:color w:val="201F1E"/>
          <w:sz w:val="24"/>
          <w:szCs w:val="24"/>
          <w:shd w:val="clear" w:color="auto" w:fill="FFFFFF"/>
        </w:rPr>
        <w:t>Allahumma</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Salli</w:t>
      </w:r>
      <w:proofErr w:type="spellEnd"/>
      <w:r w:rsidR="00D06D42" w:rsidRPr="00541F96">
        <w:rPr>
          <w:rFonts w:ascii="Garamond" w:hAnsi="Garamond" w:cstheme="minorHAnsi"/>
          <w:color w:val="201F1E"/>
          <w:sz w:val="24"/>
          <w:szCs w:val="24"/>
          <w:shd w:val="clear" w:color="auto" w:fill="FFFFFF"/>
        </w:rPr>
        <w:t xml:space="preserve"> 'ala- </w:t>
      </w:r>
      <w:proofErr w:type="spellStart"/>
      <w:r w:rsidR="00D06D42" w:rsidRPr="00541F96">
        <w:rPr>
          <w:rFonts w:ascii="Garamond" w:hAnsi="Garamond" w:cstheme="minorHAnsi"/>
          <w:color w:val="201F1E"/>
          <w:sz w:val="24"/>
          <w:szCs w:val="24"/>
          <w:shd w:val="clear" w:color="auto" w:fill="FFFFFF"/>
        </w:rPr>
        <w:t>Muhammadin</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wa</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azwajihi</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wa</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dhurriyyatihi</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kama</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sal-laita</w:t>
      </w:r>
      <w:proofErr w:type="spellEnd"/>
      <w:r w:rsidR="00D06D42" w:rsidRPr="00541F96">
        <w:rPr>
          <w:rFonts w:ascii="Garamond" w:hAnsi="Garamond" w:cstheme="minorHAnsi"/>
          <w:color w:val="201F1E"/>
          <w:sz w:val="24"/>
          <w:szCs w:val="24"/>
          <w:shd w:val="clear" w:color="auto" w:fill="FFFFFF"/>
        </w:rPr>
        <w:t xml:space="preserve"> 'ala `Ali Ibrahim; </w:t>
      </w:r>
      <w:proofErr w:type="spellStart"/>
      <w:r w:rsidR="00D06D42" w:rsidRPr="00541F96">
        <w:rPr>
          <w:rFonts w:ascii="Garamond" w:hAnsi="Garamond" w:cstheme="minorHAnsi"/>
          <w:color w:val="201F1E"/>
          <w:sz w:val="24"/>
          <w:szCs w:val="24"/>
          <w:shd w:val="clear" w:color="auto" w:fill="FFFFFF"/>
        </w:rPr>
        <w:t>wa</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lastRenderedPageBreak/>
        <w:t>barik</w:t>
      </w:r>
      <w:proofErr w:type="spellEnd"/>
      <w:r w:rsidR="00D06D42" w:rsidRPr="00541F96">
        <w:rPr>
          <w:rFonts w:ascii="Garamond" w:hAnsi="Garamond" w:cstheme="minorHAnsi"/>
          <w:color w:val="201F1E"/>
          <w:sz w:val="24"/>
          <w:szCs w:val="24"/>
          <w:shd w:val="clear" w:color="auto" w:fill="FFFFFF"/>
        </w:rPr>
        <w:t xml:space="preserve"> 'ala </w:t>
      </w:r>
      <w:proofErr w:type="spellStart"/>
      <w:r w:rsidR="00D06D42" w:rsidRPr="00541F96">
        <w:rPr>
          <w:rFonts w:ascii="Garamond" w:hAnsi="Garamond" w:cstheme="minorHAnsi"/>
          <w:color w:val="201F1E"/>
          <w:sz w:val="24"/>
          <w:szCs w:val="24"/>
          <w:shd w:val="clear" w:color="auto" w:fill="FFFFFF"/>
        </w:rPr>
        <w:t>Muhammadin</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wa</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azwajihi</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wa</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dhurriyyatihi</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kamabarakta</w:t>
      </w:r>
      <w:proofErr w:type="spellEnd"/>
      <w:r w:rsidR="00D06D42" w:rsidRPr="00541F96">
        <w:rPr>
          <w:rFonts w:ascii="Garamond" w:hAnsi="Garamond" w:cstheme="minorHAnsi"/>
          <w:color w:val="201F1E"/>
          <w:sz w:val="24"/>
          <w:szCs w:val="24"/>
          <w:shd w:val="clear" w:color="auto" w:fill="FFFFFF"/>
        </w:rPr>
        <w:t xml:space="preserve"> 'ala `Ali Ibrahim </w:t>
      </w:r>
      <w:proofErr w:type="spellStart"/>
      <w:r w:rsidR="00D06D42" w:rsidRPr="00541F96">
        <w:rPr>
          <w:rFonts w:ascii="Garamond" w:hAnsi="Garamond" w:cstheme="minorHAnsi"/>
          <w:color w:val="201F1E"/>
          <w:sz w:val="24"/>
          <w:szCs w:val="24"/>
          <w:shd w:val="clear" w:color="auto" w:fill="FFFFFF"/>
        </w:rPr>
        <w:t>innaka</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hamidun</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majid</w:t>
      </w:r>
      <w:proofErr w:type="spellEnd"/>
      <w:r w:rsidR="00D06D42" w:rsidRPr="00541F96">
        <w:rPr>
          <w:rFonts w:ascii="Garamond" w:hAnsi="Garamond" w:cstheme="minorHAnsi"/>
          <w:color w:val="201F1E"/>
          <w:sz w:val="24"/>
          <w:szCs w:val="24"/>
          <w:shd w:val="clear" w:color="auto" w:fill="FFFFFF"/>
        </w:rPr>
        <w:t>.</w:t>
      </w:r>
      <w:r w:rsidRPr="00541F96">
        <w:rPr>
          <w:rFonts w:ascii="Garamond" w:hAnsi="Garamond" w:cstheme="minorHAnsi"/>
          <w:color w:val="201F1E"/>
          <w:sz w:val="24"/>
          <w:szCs w:val="24"/>
          <w:shd w:val="clear" w:color="auto" w:fill="FFFFFF"/>
        </w:rPr>
        <w:t>’”’</w:t>
      </w:r>
      <w:r w:rsidR="00985133">
        <w:rPr>
          <w:rStyle w:val="FootnoteReference"/>
          <w:rFonts w:ascii="Garamond" w:hAnsi="Garamond" w:cstheme="minorHAnsi"/>
          <w:color w:val="201F1E"/>
          <w:sz w:val="24"/>
          <w:szCs w:val="24"/>
          <w:shd w:val="clear" w:color="auto" w:fill="FFFFFF"/>
        </w:rPr>
        <w:footnoteReference w:id="35"/>
      </w:r>
    </w:p>
    <w:p w14:paraId="309A543B" w14:textId="77777777" w:rsidR="009032B3" w:rsidRPr="00541F96" w:rsidRDefault="009032B3" w:rsidP="00CA4DE5">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And one increases with saying,</w:t>
      </w:r>
    </w:p>
    <w:p w14:paraId="55BBBAF2" w14:textId="46BBE057" w:rsidR="00CA4DE5" w:rsidRPr="00541F96" w:rsidRDefault="00D06D42" w:rsidP="009032B3">
      <w:pPr>
        <w:bidi/>
        <w:rPr>
          <w:rFonts w:ascii="Garamond" w:hAnsi="Garamond" w:cstheme="minorHAnsi"/>
          <w:color w:val="201F1E"/>
          <w:sz w:val="24"/>
          <w:szCs w:val="24"/>
        </w:rPr>
      </w:pPr>
      <w:r w:rsidRPr="00541F96">
        <w:rPr>
          <w:rFonts w:ascii="Garamond" w:hAnsi="Garamond" w:cstheme="minorHAnsi"/>
          <w:color w:val="201F1E"/>
          <w:sz w:val="24"/>
          <w:szCs w:val="24"/>
          <w:shd w:val="clear" w:color="auto" w:fill="FFFFFF"/>
          <w:rtl/>
        </w:rPr>
        <w:t>اللهمَّ إِنِّي أَعُوذُ بِكَ مِنْ عَذَابِ جَهَنَّمَ، وَمِنْ عَذَابِ الْقَبْرِ، وَمِنْ فِتْنَةِ الْمَحْيَا وَالْمَمَاتِ، وَمِنْ شَرِّ فِتْنَةِ الْمَسِيحِ الدَّجَّالِ</w:t>
      </w:r>
      <w:r w:rsidRPr="00541F96">
        <w:rPr>
          <w:rFonts w:ascii="Garamond" w:hAnsi="Garamond" w:cstheme="minorHAnsi"/>
          <w:color w:val="201F1E"/>
          <w:sz w:val="24"/>
          <w:szCs w:val="24"/>
          <w:shd w:val="clear" w:color="auto" w:fill="FFFFFF"/>
        </w:rPr>
        <w:t>».</w:t>
      </w:r>
    </w:p>
    <w:p w14:paraId="56E37EAA" w14:textId="6FBC5EE4" w:rsidR="00CA4DE5" w:rsidRPr="00541F96" w:rsidRDefault="009032B3" w:rsidP="009032B3">
      <w:pPr>
        <w:jc w:val="center"/>
        <w:rPr>
          <w:rFonts w:ascii="Garamond" w:hAnsi="Garamond" w:cstheme="minorHAnsi"/>
          <w:color w:val="201F1E"/>
          <w:sz w:val="24"/>
          <w:szCs w:val="24"/>
        </w:rPr>
      </w:pPr>
      <w:r w:rsidRPr="00541F96">
        <w:rPr>
          <w:rFonts w:ascii="Garamond" w:hAnsi="Garamond" w:cstheme="minorHAnsi"/>
          <w:color w:val="201F1E"/>
          <w:sz w:val="24"/>
          <w:szCs w:val="24"/>
          <w:shd w:val="clear" w:color="auto" w:fill="FFFFFF"/>
        </w:rPr>
        <w:t>‘</w:t>
      </w:r>
      <w:proofErr w:type="spellStart"/>
      <w:r w:rsidR="00D06D42" w:rsidRPr="00541F96">
        <w:rPr>
          <w:rFonts w:ascii="Garamond" w:hAnsi="Garamond" w:cstheme="minorHAnsi"/>
          <w:color w:val="201F1E"/>
          <w:sz w:val="24"/>
          <w:szCs w:val="24"/>
          <w:shd w:val="clear" w:color="auto" w:fill="FFFFFF"/>
        </w:rPr>
        <w:t>Allahumma</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ini</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a`udhu</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bika</w:t>
      </w:r>
      <w:proofErr w:type="spellEnd"/>
      <w:r w:rsidR="00D06D42" w:rsidRPr="00541F96">
        <w:rPr>
          <w:rFonts w:ascii="Garamond" w:hAnsi="Garamond" w:cstheme="minorHAnsi"/>
          <w:color w:val="201F1E"/>
          <w:sz w:val="24"/>
          <w:szCs w:val="24"/>
          <w:shd w:val="clear" w:color="auto" w:fill="FFFFFF"/>
        </w:rPr>
        <w:t xml:space="preserve"> min '</w:t>
      </w:r>
      <w:proofErr w:type="spellStart"/>
      <w:r w:rsidR="00D06D42" w:rsidRPr="00541F96">
        <w:rPr>
          <w:rFonts w:ascii="Garamond" w:hAnsi="Garamond" w:cstheme="minorHAnsi"/>
          <w:color w:val="201F1E"/>
          <w:sz w:val="24"/>
          <w:szCs w:val="24"/>
          <w:shd w:val="clear" w:color="auto" w:fill="FFFFFF"/>
        </w:rPr>
        <w:t>adhabi</w:t>
      </w:r>
      <w:proofErr w:type="spellEnd"/>
      <w:r w:rsidR="00D06D42" w:rsidRPr="00541F96">
        <w:rPr>
          <w:rFonts w:ascii="Garamond" w:hAnsi="Garamond" w:cstheme="minorHAnsi"/>
          <w:color w:val="201F1E"/>
          <w:sz w:val="24"/>
          <w:szCs w:val="24"/>
          <w:shd w:val="clear" w:color="auto" w:fill="FFFFFF"/>
        </w:rPr>
        <w:t>-l-</w:t>
      </w:r>
      <w:proofErr w:type="spellStart"/>
      <w:r w:rsidR="00D06D42" w:rsidRPr="00541F96">
        <w:rPr>
          <w:rFonts w:ascii="Garamond" w:hAnsi="Garamond" w:cstheme="minorHAnsi"/>
          <w:color w:val="201F1E"/>
          <w:sz w:val="24"/>
          <w:szCs w:val="24"/>
          <w:shd w:val="clear" w:color="auto" w:fill="FFFFFF"/>
        </w:rPr>
        <w:t>Qabr</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wa</w:t>
      </w:r>
      <w:proofErr w:type="spellEnd"/>
      <w:r w:rsidR="00D06D42" w:rsidRPr="00541F96">
        <w:rPr>
          <w:rFonts w:ascii="Garamond" w:hAnsi="Garamond" w:cstheme="minorHAnsi"/>
          <w:color w:val="201F1E"/>
          <w:sz w:val="24"/>
          <w:szCs w:val="24"/>
          <w:shd w:val="clear" w:color="auto" w:fill="FFFFFF"/>
        </w:rPr>
        <w:t xml:space="preserve"> min '</w:t>
      </w:r>
      <w:proofErr w:type="spellStart"/>
      <w:r w:rsidR="00D06D42" w:rsidRPr="00541F96">
        <w:rPr>
          <w:rFonts w:ascii="Garamond" w:hAnsi="Garamond" w:cstheme="minorHAnsi"/>
          <w:color w:val="201F1E"/>
          <w:sz w:val="24"/>
          <w:szCs w:val="24"/>
          <w:shd w:val="clear" w:color="auto" w:fill="FFFFFF"/>
        </w:rPr>
        <w:t>adhabi-nnar</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wa</w:t>
      </w:r>
      <w:proofErr w:type="spellEnd"/>
      <w:r w:rsidR="00D06D42" w:rsidRPr="00541F96">
        <w:rPr>
          <w:rFonts w:ascii="Garamond" w:hAnsi="Garamond" w:cstheme="minorHAnsi"/>
          <w:color w:val="201F1E"/>
          <w:sz w:val="24"/>
          <w:szCs w:val="24"/>
          <w:shd w:val="clear" w:color="auto" w:fill="FFFFFF"/>
        </w:rPr>
        <w:t xml:space="preserve"> min </w:t>
      </w:r>
      <w:proofErr w:type="spellStart"/>
      <w:r w:rsidR="00D06D42" w:rsidRPr="00541F96">
        <w:rPr>
          <w:rFonts w:ascii="Garamond" w:hAnsi="Garamond" w:cstheme="minorHAnsi"/>
          <w:color w:val="201F1E"/>
          <w:sz w:val="24"/>
          <w:szCs w:val="24"/>
          <w:shd w:val="clear" w:color="auto" w:fill="FFFFFF"/>
        </w:rPr>
        <w:t>fitnati</w:t>
      </w:r>
      <w:proofErr w:type="spellEnd"/>
      <w:r w:rsidR="00D06D42" w:rsidRPr="00541F96">
        <w:rPr>
          <w:rFonts w:ascii="Garamond" w:hAnsi="Garamond" w:cstheme="minorHAnsi"/>
          <w:color w:val="201F1E"/>
          <w:sz w:val="24"/>
          <w:szCs w:val="24"/>
          <w:shd w:val="clear" w:color="auto" w:fill="FFFFFF"/>
        </w:rPr>
        <w:t>-l-</w:t>
      </w:r>
      <w:proofErr w:type="spellStart"/>
      <w:r w:rsidR="00D06D42" w:rsidRPr="00541F96">
        <w:rPr>
          <w:rFonts w:ascii="Garamond" w:hAnsi="Garamond" w:cstheme="minorHAnsi"/>
          <w:color w:val="201F1E"/>
          <w:sz w:val="24"/>
          <w:szCs w:val="24"/>
          <w:shd w:val="clear" w:color="auto" w:fill="FFFFFF"/>
        </w:rPr>
        <w:t>mahya</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wa-lmamat</w:t>
      </w:r>
      <w:proofErr w:type="spellEnd"/>
      <w:r w:rsidR="00D06D42" w:rsidRPr="00541F96">
        <w:rPr>
          <w:rFonts w:ascii="Garamond" w:hAnsi="Garamond" w:cstheme="minorHAnsi"/>
          <w:color w:val="201F1E"/>
          <w:sz w:val="24"/>
          <w:szCs w:val="24"/>
          <w:shd w:val="clear" w:color="auto" w:fill="FFFFFF"/>
        </w:rPr>
        <w:t xml:space="preserve">, </w:t>
      </w:r>
      <w:proofErr w:type="spellStart"/>
      <w:r w:rsidR="00D06D42" w:rsidRPr="00541F96">
        <w:rPr>
          <w:rFonts w:ascii="Garamond" w:hAnsi="Garamond" w:cstheme="minorHAnsi"/>
          <w:color w:val="201F1E"/>
          <w:sz w:val="24"/>
          <w:szCs w:val="24"/>
          <w:shd w:val="clear" w:color="auto" w:fill="FFFFFF"/>
        </w:rPr>
        <w:t>wa</w:t>
      </w:r>
      <w:proofErr w:type="spellEnd"/>
      <w:r w:rsidR="00D06D42" w:rsidRPr="00541F96">
        <w:rPr>
          <w:rFonts w:ascii="Garamond" w:hAnsi="Garamond" w:cstheme="minorHAnsi"/>
          <w:color w:val="201F1E"/>
          <w:sz w:val="24"/>
          <w:szCs w:val="24"/>
          <w:shd w:val="clear" w:color="auto" w:fill="FFFFFF"/>
        </w:rPr>
        <w:t xml:space="preserve"> min </w:t>
      </w:r>
      <w:proofErr w:type="spellStart"/>
      <w:r w:rsidR="00D06D42" w:rsidRPr="00541F96">
        <w:rPr>
          <w:rFonts w:ascii="Garamond" w:hAnsi="Garamond" w:cstheme="minorHAnsi"/>
          <w:color w:val="201F1E"/>
          <w:sz w:val="24"/>
          <w:szCs w:val="24"/>
          <w:shd w:val="clear" w:color="auto" w:fill="FFFFFF"/>
        </w:rPr>
        <w:t>fitnati</w:t>
      </w:r>
      <w:proofErr w:type="spellEnd"/>
      <w:r w:rsidR="00D06D42" w:rsidRPr="00541F96">
        <w:rPr>
          <w:rFonts w:ascii="Garamond" w:hAnsi="Garamond" w:cstheme="minorHAnsi"/>
          <w:color w:val="201F1E"/>
          <w:sz w:val="24"/>
          <w:szCs w:val="24"/>
          <w:shd w:val="clear" w:color="auto" w:fill="FFFFFF"/>
        </w:rPr>
        <w:t>-l-</w:t>
      </w:r>
      <w:proofErr w:type="spellStart"/>
      <w:r w:rsidR="00D06D42" w:rsidRPr="00541F96">
        <w:rPr>
          <w:rFonts w:ascii="Garamond" w:hAnsi="Garamond" w:cstheme="minorHAnsi"/>
          <w:color w:val="201F1E"/>
          <w:sz w:val="24"/>
          <w:szCs w:val="24"/>
          <w:shd w:val="clear" w:color="auto" w:fill="FFFFFF"/>
        </w:rPr>
        <w:t>masih</w:t>
      </w:r>
      <w:proofErr w:type="spellEnd"/>
      <w:r w:rsidR="00D06D42" w:rsidRPr="00541F96">
        <w:rPr>
          <w:rFonts w:ascii="Garamond" w:hAnsi="Garamond" w:cstheme="minorHAnsi"/>
          <w:color w:val="201F1E"/>
          <w:sz w:val="24"/>
          <w:szCs w:val="24"/>
          <w:shd w:val="clear" w:color="auto" w:fill="FFFFFF"/>
        </w:rPr>
        <w:t xml:space="preserve"> ad-dajjal. (O Allah! I seek refuge with you from the punishment in the grave and from the punishment in the Hell fire and from the afflictions of life and death, and the afflictions of Al-Masih Ad-Dajjal.</w:t>
      </w:r>
      <w:r w:rsidRPr="00541F96">
        <w:rPr>
          <w:rFonts w:ascii="Garamond" w:hAnsi="Garamond" w:cstheme="minorHAnsi"/>
          <w:color w:val="201F1E"/>
          <w:sz w:val="24"/>
          <w:szCs w:val="24"/>
          <w:shd w:val="clear" w:color="auto" w:fill="FFFFFF"/>
        </w:rPr>
        <w:t>’</w:t>
      </w:r>
      <w:r w:rsidR="00985133">
        <w:rPr>
          <w:rStyle w:val="FootnoteReference"/>
          <w:rFonts w:ascii="Garamond" w:hAnsi="Garamond" w:cstheme="minorHAnsi"/>
          <w:color w:val="201F1E"/>
          <w:sz w:val="24"/>
          <w:szCs w:val="24"/>
          <w:shd w:val="clear" w:color="auto" w:fill="FFFFFF"/>
        </w:rPr>
        <w:footnoteReference w:id="36"/>
      </w:r>
    </w:p>
    <w:p w14:paraId="71A52C9B" w14:textId="093BDC9D" w:rsidR="00CA4DE5" w:rsidRPr="00541F96" w:rsidRDefault="00D06D42" w:rsidP="00CA4DE5">
      <w:pPr>
        <w:rPr>
          <w:rFonts w:ascii="Garamond" w:hAnsi="Garamond" w:cstheme="minorHAnsi"/>
          <w:color w:val="201F1E"/>
          <w:sz w:val="24"/>
          <w:szCs w:val="24"/>
        </w:rPr>
      </w:pPr>
      <w:r w:rsidRPr="00541F96">
        <w:rPr>
          <w:rFonts w:ascii="Garamond" w:hAnsi="Garamond" w:cstheme="minorHAnsi"/>
          <w:color w:val="201F1E"/>
          <w:sz w:val="24"/>
          <w:szCs w:val="24"/>
          <w:shd w:val="clear" w:color="auto" w:fill="FFFFFF"/>
        </w:rPr>
        <w:t>Also</w:t>
      </w:r>
      <w:r w:rsidR="009032B3" w:rsidRPr="00541F96">
        <w:rPr>
          <w:rFonts w:ascii="Garamond" w:hAnsi="Garamond" w:cstheme="minorHAnsi"/>
          <w:color w:val="201F1E"/>
          <w:sz w:val="24"/>
          <w:szCs w:val="24"/>
          <w:shd w:val="clear" w:color="auto" w:fill="FFFFFF"/>
        </w:rPr>
        <w:t>,</w:t>
      </w:r>
      <w:r w:rsidRPr="00541F96">
        <w:rPr>
          <w:rFonts w:ascii="Garamond" w:hAnsi="Garamond" w:cstheme="minorHAnsi"/>
          <w:color w:val="201F1E"/>
          <w:sz w:val="24"/>
          <w:szCs w:val="24"/>
          <w:shd w:val="clear" w:color="auto" w:fill="FFFFFF"/>
        </w:rPr>
        <w:t xml:space="preserve"> there is no problem if he makes the following invocation</w:t>
      </w:r>
      <w:r w:rsidR="009032B3" w:rsidRPr="00541F96">
        <w:rPr>
          <w:rFonts w:ascii="Garamond" w:hAnsi="Garamond" w:cstheme="minorHAnsi"/>
          <w:color w:val="201F1E"/>
          <w:sz w:val="24"/>
          <w:szCs w:val="24"/>
        </w:rPr>
        <w:t>,</w:t>
      </w:r>
    </w:p>
    <w:p w14:paraId="1C7F0157" w14:textId="77777777" w:rsidR="00CA4DE5" w:rsidRPr="00541F96" w:rsidRDefault="00B14E8A" w:rsidP="009032B3">
      <w:pPr>
        <w:bidi/>
        <w:rPr>
          <w:rFonts w:ascii="Garamond" w:hAnsi="Garamond" w:cstheme="minorHAnsi"/>
          <w:color w:val="201F1E"/>
          <w:sz w:val="24"/>
          <w:szCs w:val="24"/>
        </w:rPr>
      </w:pPr>
      <w:r w:rsidRPr="00541F96">
        <w:rPr>
          <w:rFonts w:ascii="Garamond" w:hAnsi="Garamond" w:cstheme="minorHAnsi"/>
          <w:color w:val="201F1E"/>
          <w:sz w:val="24"/>
          <w:szCs w:val="24"/>
        </w:rPr>
        <w:t>«</w:t>
      </w:r>
      <w:r w:rsidRPr="00541F96">
        <w:rPr>
          <w:rFonts w:ascii="Garamond" w:hAnsi="Garamond" w:cstheme="minorHAnsi"/>
          <w:color w:val="201F1E"/>
          <w:sz w:val="24"/>
          <w:szCs w:val="24"/>
          <w:rtl/>
        </w:rPr>
        <w:t>اللَّهُمَّ إِنِّي ظَلَمْتُ نَفْسِي ظُلْمًا كَثِيرًا، وَلاَ يَغْفِرُ الذُّنُوبَ إِلَّا أَنْتَ، فَاغْفِرْ لِي مَغْفِرَةً مِنْ عِنْدِكَ، وَارْحَمْنِي إِنَّكَ أَنت الغفور ال</w:t>
      </w:r>
      <w:r w:rsidR="00375932" w:rsidRPr="00541F96">
        <w:rPr>
          <w:rFonts w:ascii="Garamond" w:hAnsi="Garamond" w:cstheme="minorHAnsi"/>
          <w:color w:val="201F1E"/>
          <w:sz w:val="24"/>
          <w:szCs w:val="24"/>
          <w:rtl/>
        </w:rPr>
        <w:t>رحيم</w:t>
      </w:r>
    </w:p>
    <w:p w14:paraId="72F6F0D2" w14:textId="346A1073" w:rsidR="009032B3" w:rsidRPr="00541F96" w:rsidRDefault="009032B3" w:rsidP="009032B3">
      <w:pPr>
        <w:jc w:val="cente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O Allah! I have wronged my soul very much (oppressed myself), and none forgives the sins but You</w:t>
      </w: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so please bestow Your Forgiveness upon me. No doubt, </w:t>
      </w:r>
      <w:proofErr w:type="gramStart"/>
      <w:r w:rsidR="00D06D42" w:rsidRPr="00541F96">
        <w:rPr>
          <w:rFonts w:ascii="Garamond" w:hAnsi="Garamond" w:cstheme="minorHAnsi"/>
          <w:color w:val="201F1E"/>
          <w:sz w:val="24"/>
          <w:szCs w:val="24"/>
          <w:shd w:val="clear" w:color="auto" w:fill="FFFFFF"/>
        </w:rPr>
        <w:t>You</w:t>
      </w:r>
      <w:proofErr w:type="gramEnd"/>
      <w:r w:rsidR="00D06D42" w:rsidRPr="00541F96">
        <w:rPr>
          <w:rFonts w:ascii="Garamond" w:hAnsi="Garamond" w:cstheme="minorHAnsi"/>
          <w:color w:val="201F1E"/>
          <w:sz w:val="24"/>
          <w:szCs w:val="24"/>
          <w:shd w:val="clear" w:color="auto" w:fill="FFFFFF"/>
        </w:rPr>
        <w:t xml:space="preserve"> are the Oft-Forgiving, Most Merciful.</w:t>
      </w:r>
      <w:r w:rsidRPr="00541F96">
        <w:rPr>
          <w:rFonts w:ascii="Garamond" w:hAnsi="Garamond" w:cstheme="minorHAnsi"/>
          <w:color w:val="201F1E"/>
          <w:sz w:val="24"/>
          <w:szCs w:val="24"/>
          <w:shd w:val="clear" w:color="auto" w:fill="FFFFFF"/>
        </w:rPr>
        <w:t>’</w:t>
      </w:r>
      <w:r w:rsidR="00985133">
        <w:rPr>
          <w:rStyle w:val="FootnoteReference"/>
          <w:rFonts w:ascii="Garamond" w:hAnsi="Garamond" w:cstheme="minorHAnsi"/>
          <w:color w:val="201F1E"/>
          <w:sz w:val="24"/>
          <w:szCs w:val="24"/>
          <w:shd w:val="clear" w:color="auto" w:fill="FFFFFF"/>
        </w:rPr>
        <w:footnoteReference w:id="37"/>
      </w:r>
    </w:p>
    <w:p w14:paraId="0B844D43" w14:textId="15804042" w:rsidR="00CA4DE5" w:rsidRPr="00541F96" w:rsidRDefault="00D06D42" w:rsidP="009032B3">
      <w:pPr>
        <w:rPr>
          <w:rFonts w:ascii="Garamond" w:hAnsi="Garamond" w:cstheme="minorHAnsi"/>
          <w:color w:val="201F1E"/>
          <w:sz w:val="24"/>
          <w:szCs w:val="24"/>
        </w:rPr>
      </w:pPr>
      <w:r w:rsidRPr="00541F96">
        <w:rPr>
          <w:rFonts w:ascii="Garamond" w:hAnsi="Garamond" w:cstheme="minorHAnsi"/>
          <w:color w:val="201F1E"/>
          <w:sz w:val="24"/>
          <w:szCs w:val="24"/>
          <w:shd w:val="clear" w:color="auto" w:fill="FFFFFF"/>
        </w:rPr>
        <w:t>Then he makes Salam</w:t>
      </w:r>
      <w:r w:rsidR="00375932" w:rsidRPr="00541F96">
        <w:rPr>
          <w:rFonts w:ascii="Garamond" w:hAnsi="Garamond" w:cstheme="minorHAnsi"/>
          <w:color w:val="201F1E"/>
          <w:sz w:val="24"/>
          <w:szCs w:val="24"/>
          <w:shd w:val="clear" w:color="auto" w:fill="FFFFFF"/>
          <w:rtl/>
        </w:rPr>
        <w:t xml:space="preserve"> </w:t>
      </w:r>
      <w:r w:rsidR="00375932" w:rsidRPr="00541F96">
        <w:rPr>
          <w:rFonts w:ascii="Garamond" w:hAnsi="Garamond" w:cstheme="minorHAnsi"/>
          <w:color w:val="201F1E"/>
          <w:sz w:val="24"/>
          <w:szCs w:val="24"/>
          <w:shd w:val="clear" w:color="auto" w:fill="FFFFFF"/>
        </w:rPr>
        <w:t>(</w:t>
      </w:r>
      <w:r w:rsidR="009032B3" w:rsidRPr="00541F96">
        <w:rPr>
          <w:rFonts w:ascii="Garamond" w:hAnsi="Garamond" w:cstheme="minorHAnsi"/>
          <w:color w:val="201F1E"/>
          <w:sz w:val="24"/>
          <w:szCs w:val="24"/>
          <w:shd w:val="clear" w:color="auto" w:fill="FFFFFF"/>
        </w:rPr>
        <w:t>t</w:t>
      </w:r>
      <w:r w:rsidR="00375932" w:rsidRPr="00541F96">
        <w:rPr>
          <w:rFonts w:ascii="Garamond" w:hAnsi="Garamond" w:cstheme="minorHAnsi"/>
          <w:color w:val="201F1E"/>
          <w:sz w:val="24"/>
          <w:szCs w:val="24"/>
          <w:shd w:val="clear" w:color="auto" w:fill="FFFFFF"/>
        </w:rPr>
        <w:t>urning one</w:t>
      </w:r>
      <w:r w:rsidR="009032B3" w:rsidRPr="00541F96">
        <w:rPr>
          <w:rFonts w:ascii="Garamond" w:hAnsi="Garamond" w:cstheme="minorHAnsi"/>
          <w:color w:val="201F1E"/>
          <w:sz w:val="24"/>
          <w:szCs w:val="24"/>
          <w:shd w:val="clear" w:color="auto" w:fill="FFFFFF"/>
        </w:rPr>
        <w:t>’</w:t>
      </w:r>
      <w:r w:rsidR="00375932" w:rsidRPr="00541F96">
        <w:rPr>
          <w:rFonts w:ascii="Garamond" w:hAnsi="Garamond" w:cstheme="minorHAnsi"/>
          <w:color w:val="201F1E"/>
          <w:sz w:val="24"/>
          <w:szCs w:val="24"/>
          <w:shd w:val="clear" w:color="auto" w:fill="FFFFFF"/>
        </w:rPr>
        <w:t xml:space="preserve">s </w:t>
      </w:r>
      <w:r w:rsidR="00405E1E" w:rsidRPr="00541F96">
        <w:rPr>
          <w:rFonts w:ascii="Garamond" w:hAnsi="Garamond" w:cstheme="minorHAnsi"/>
          <w:color w:val="201F1E"/>
          <w:sz w:val="24"/>
          <w:szCs w:val="24"/>
          <w:shd w:val="clear" w:color="auto" w:fill="FFFFFF"/>
        </w:rPr>
        <w:t>face towards the right and left to finish the prayer)</w:t>
      </w:r>
      <w:r w:rsidRPr="00541F96">
        <w:rPr>
          <w:rFonts w:ascii="Garamond" w:hAnsi="Garamond" w:cstheme="minorHAnsi"/>
          <w:color w:val="201F1E"/>
          <w:sz w:val="24"/>
          <w:szCs w:val="24"/>
          <w:shd w:val="clear" w:color="auto" w:fill="FFFFFF"/>
        </w:rPr>
        <w:t xml:space="preserve"> and completes it</w:t>
      </w:r>
      <w:r w:rsidR="00405E1E" w:rsidRPr="00541F96">
        <w:rPr>
          <w:rFonts w:ascii="Garamond" w:hAnsi="Garamond" w:cstheme="minorHAnsi"/>
          <w:color w:val="201F1E"/>
          <w:sz w:val="24"/>
          <w:szCs w:val="24"/>
          <w:shd w:val="clear" w:color="auto" w:fill="FFFFFF"/>
        </w:rPr>
        <w:t xml:space="preserve">, </w:t>
      </w:r>
      <w:r w:rsidR="009032B3" w:rsidRPr="00541F96">
        <w:rPr>
          <w:rFonts w:ascii="Garamond" w:hAnsi="Garamond" w:cstheme="minorHAnsi"/>
          <w:color w:val="201F1E"/>
          <w:sz w:val="24"/>
          <w:szCs w:val="24"/>
          <w:shd w:val="clear" w:color="auto" w:fill="FFFFFF"/>
        </w:rPr>
        <w:t>saying,</w:t>
      </w:r>
      <w:r w:rsidR="009032B3" w:rsidRPr="00541F96">
        <w:rPr>
          <w:rFonts w:ascii="Garamond" w:hAnsi="Garamond" w:cstheme="minorHAnsi"/>
          <w:color w:val="201F1E"/>
          <w:sz w:val="24"/>
          <w:szCs w:val="24"/>
        </w:rPr>
        <w:t xml:space="preserve"> </w:t>
      </w:r>
      <w:r w:rsidR="009032B3" w:rsidRPr="00541F96">
        <w:rPr>
          <w:rFonts w:ascii="Garamond" w:hAnsi="Garamond" w:cstheme="minorHAnsi"/>
          <w:color w:val="201F1E"/>
          <w:sz w:val="24"/>
          <w:szCs w:val="24"/>
          <w:shd w:val="clear" w:color="auto" w:fill="FFFFFF"/>
        </w:rPr>
        <w:t>‘</w:t>
      </w:r>
      <w:r w:rsidRPr="00541F96">
        <w:rPr>
          <w:rFonts w:ascii="Garamond" w:hAnsi="Garamond" w:cstheme="minorHAnsi"/>
          <w:color w:val="201F1E"/>
          <w:sz w:val="24"/>
          <w:szCs w:val="24"/>
          <w:shd w:val="clear" w:color="auto" w:fill="FFFFFF"/>
        </w:rPr>
        <w:t xml:space="preserve">As Salam </w:t>
      </w:r>
      <w:proofErr w:type="spellStart"/>
      <w:r w:rsidRPr="00541F96">
        <w:rPr>
          <w:rFonts w:ascii="Garamond" w:hAnsi="Garamond" w:cstheme="minorHAnsi"/>
          <w:color w:val="201F1E"/>
          <w:sz w:val="24"/>
          <w:szCs w:val="24"/>
          <w:shd w:val="clear" w:color="auto" w:fill="FFFFFF"/>
        </w:rPr>
        <w:t>Alaikum</w:t>
      </w:r>
      <w:proofErr w:type="spellEnd"/>
      <w:r w:rsidRPr="00541F96">
        <w:rPr>
          <w:rFonts w:ascii="Garamond" w:hAnsi="Garamond" w:cstheme="minorHAnsi"/>
          <w:color w:val="201F1E"/>
          <w:sz w:val="24"/>
          <w:szCs w:val="24"/>
          <w:shd w:val="clear" w:color="auto" w:fill="FFFFFF"/>
        </w:rPr>
        <w:t xml:space="preserve"> </w:t>
      </w:r>
      <w:proofErr w:type="spellStart"/>
      <w:r w:rsidRPr="00541F96">
        <w:rPr>
          <w:rFonts w:ascii="Garamond" w:hAnsi="Garamond" w:cstheme="minorHAnsi"/>
          <w:color w:val="201F1E"/>
          <w:sz w:val="24"/>
          <w:szCs w:val="24"/>
          <w:shd w:val="clear" w:color="auto" w:fill="FFFFFF"/>
        </w:rPr>
        <w:t>Warahmatullah</w:t>
      </w:r>
      <w:proofErr w:type="spellEnd"/>
      <w:r w:rsidR="009032B3" w:rsidRPr="00541F96">
        <w:rPr>
          <w:rFonts w:ascii="Garamond" w:hAnsi="Garamond" w:cstheme="minorHAnsi"/>
          <w:color w:val="201F1E"/>
          <w:sz w:val="24"/>
          <w:szCs w:val="24"/>
          <w:shd w:val="clear" w:color="auto" w:fill="FFFFFF"/>
        </w:rPr>
        <w:t>’ d</w:t>
      </w:r>
      <w:r w:rsidRPr="00541F96">
        <w:rPr>
          <w:rFonts w:ascii="Garamond" w:hAnsi="Garamond" w:cstheme="minorHAnsi"/>
          <w:color w:val="201F1E"/>
          <w:sz w:val="24"/>
          <w:szCs w:val="24"/>
          <w:shd w:val="clear" w:color="auto" w:fill="FFFFFF"/>
        </w:rPr>
        <w:t xml:space="preserve">ue to what has been affirmed from </w:t>
      </w:r>
      <w:proofErr w:type="spellStart"/>
      <w:r w:rsidRPr="00541F96">
        <w:rPr>
          <w:rFonts w:ascii="Garamond" w:hAnsi="Garamond" w:cstheme="minorHAnsi"/>
          <w:color w:val="201F1E"/>
          <w:sz w:val="24"/>
          <w:szCs w:val="24"/>
          <w:shd w:val="clear" w:color="auto" w:fill="FFFFFF"/>
        </w:rPr>
        <w:t>Jaabir</w:t>
      </w:r>
      <w:proofErr w:type="spellEnd"/>
      <w:r w:rsidRPr="00541F96">
        <w:rPr>
          <w:rFonts w:ascii="Garamond" w:hAnsi="Garamond" w:cstheme="minorHAnsi"/>
          <w:color w:val="201F1E"/>
          <w:sz w:val="24"/>
          <w:szCs w:val="24"/>
          <w:shd w:val="clear" w:color="auto" w:fill="FFFFFF"/>
        </w:rPr>
        <w:t xml:space="preserve"> Ibn </w:t>
      </w:r>
      <w:proofErr w:type="spellStart"/>
      <w:r w:rsidRPr="00541F96">
        <w:rPr>
          <w:rFonts w:ascii="Garamond" w:hAnsi="Garamond" w:cstheme="minorHAnsi"/>
          <w:color w:val="201F1E"/>
          <w:sz w:val="24"/>
          <w:szCs w:val="24"/>
          <w:shd w:val="clear" w:color="auto" w:fill="FFFFFF"/>
        </w:rPr>
        <w:t>Samurah</w:t>
      </w:r>
      <w:proofErr w:type="spellEnd"/>
      <w:r w:rsidRPr="00541F96">
        <w:rPr>
          <w:rFonts w:ascii="Garamond" w:hAnsi="Garamond" w:cstheme="minorHAnsi"/>
          <w:color w:val="201F1E"/>
          <w:sz w:val="24"/>
          <w:szCs w:val="24"/>
          <w:shd w:val="clear" w:color="auto" w:fill="FFFFFF"/>
        </w:rPr>
        <w:t xml:space="preserve"> </w:t>
      </w:r>
      <w:r w:rsidRPr="00541F96">
        <w:rPr>
          <w:rFonts w:ascii="Garamond" w:hAnsi="Garamond" w:cstheme="minorHAnsi"/>
          <w:color w:val="201F1E"/>
          <w:sz w:val="24"/>
          <w:szCs w:val="24"/>
          <w:shd w:val="clear" w:color="auto" w:fill="FFFFFF"/>
          <w:rtl/>
        </w:rPr>
        <w:t>رضي الله عنهم</w:t>
      </w:r>
      <w:r w:rsidRPr="00541F96">
        <w:rPr>
          <w:rFonts w:ascii="Garamond" w:hAnsi="Garamond" w:cstheme="minorHAnsi"/>
          <w:color w:val="201F1E"/>
          <w:sz w:val="24"/>
          <w:szCs w:val="24"/>
          <w:shd w:val="clear" w:color="auto" w:fill="FFFFFF"/>
        </w:rPr>
        <w:t xml:space="preserve"> </w:t>
      </w:r>
      <w:r w:rsidR="009032B3" w:rsidRPr="00541F96">
        <w:rPr>
          <w:rFonts w:ascii="Garamond" w:hAnsi="Garamond" w:cstheme="minorHAnsi"/>
          <w:color w:val="201F1E"/>
          <w:sz w:val="24"/>
          <w:szCs w:val="24"/>
          <w:shd w:val="clear" w:color="auto" w:fill="FFFFFF"/>
        </w:rPr>
        <w:t xml:space="preserve">wherein </w:t>
      </w:r>
      <w:r w:rsidRPr="00541F96">
        <w:rPr>
          <w:rFonts w:ascii="Garamond" w:hAnsi="Garamond" w:cstheme="minorHAnsi"/>
          <w:color w:val="201F1E"/>
          <w:sz w:val="24"/>
          <w:szCs w:val="24"/>
          <w:shd w:val="clear" w:color="auto" w:fill="FFFFFF"/>
        </w:rPr>
        <w:t>he said</w:t>
      </w:r>
      <w:r w:rsidR="009032B3" w:rsidRPr="00541F96">
        <w:rPr>
          <w:rFonts w:ascii="Garamond" w:hAnsi="Garamond" w:cstheme="minorHAnsi"/>
          <w:color w:val="201F1E"/>
          <w:sz w:val="24"/>
          <w:szCs w:val="24"/>
          <w:shd w:val="clear" w:color="auto" w:fill="FFFFFF"/>
        </w:rPr>
        <w:t>,</w:t>
      </w:r>
    </w:p>
    <w:p w14:paraId="207EFD77" w14:textId="5749731D" w:rsidR="00CA4DE5" w:rsidRPr="00541F96" w:rsidRDefault="009032B3" w:rsidP="009032B3">
      <w:pPr>
        <w:jc w:val="cente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When we said praye</w:t>
      </w:r>
      <w:r w:rsidRPr="00541F96">
        <w:rPr>
          <w:rFonts w:ascii="Garamond" w:hAnsi="Garamond" w:cstheme="minorHAnsi"/>
          <w:color w:val="201F1E"/>
          <w:sz w:val="24"/>
          <w:szCs w:val="24"/>
          <w:shd w:val="clear" w:color="auto" w:fill="FFFFFF"/>
        </w:rPr>
        <w:t xml:space="preserve">d </w:t>
      </w:r>
      <w:r w:rsidR="00D06D42" w:rsidRPr="00541F96">
        <w:rPr>
          <w:rFonts w:ascii="Garamond" w:hAnsi="Garamond" w:cstheme="minorHAnsi"/>
          <w:color w:val="201F1E"/>
          <w:sz w:val="24"/>
          <w:szCs w:val="24"/>
          <w:shd w:val="clear" w:color="auto" w:fill="FFFFFF"/>
        </w:rPr>
        <w:t>with the Messenger of Allah (</w:t>
      </w:r>
      <w:r w:rsidR="00D06D42" w:rsidRPr="00541F96">
        <w:rPr>
          <w:rFonts w:ascii="Garamond" w:hAnsi="Garamond" w:cstheme="minorHAnsi"/>
          <w:color w:val="201F1E"/>
          <w:sz w:val="24"/>
          <w:szCs w:val="24"/>
          <w:shd w:val="clear" w:color="auto" w:fill="FFFFFF"/>
          <w:rtl/>
        </w:rPr>
        <w:t>ﷺ</w:t>
      </w:r>
      <w:r w:rsidR="00D06D42" w:rsidRPr="00541F96">
        <w:rPr>
          <w:rFonts w:ascii="Garamond" w:hAnsi="Garamond" w:cstheme="minorHAnsi"/>
          <w:color w:val="201F1E"/>
          <w:sz w:val="24"/>
          <w:szCs w:val="24"/>
          <w:shd w:val="clear" w:color="auto" w:fill="FFFFFF"/>
        </w:rPr>
        <w:t>), we pronounced</w:t>
      </w:r>
      <w:r w:rsidRPr="00541F96">
        <w:rPr>
          <w:rFonts w:ascii="Garamond" w:hAnsi="Garamond" w:cstheme="minorHAnsi"/>
          <w:color w:val="201F1E"/>
          <w:sz w:val="24"/>
          <w:szCs w:val="24"/>
          <w:shd w:val="clear" w:color="auto" w:fill="FFFFFF"/>
        </w:rPr>
        <w:t>, “</w:t>
      </w:r>
      <w:r w:rsidR="00D06D42" w:rsidRPr="00541F96">
        <w:rPr>
          <w:rFonts w:ascii="Garamond" w:hAnsi="Garamond" w:cstheme="minorHAnsi"/>
          <w:color w:val="201F1E"/>
          <w:sz w:val="24"/>
          <w:szCs w:val="24"/>
          <w:shd w:val="clear" w:color="auto" w:fill="FFFFFF"/>
        </w:rPr>
        <w:t xml:space="preserve">Peace be upon you and </w:t>
      </w:r>
      <w:r w:rsidRPr="00541F96">
        <w:rPr>
          <w:rFonts w:ascii="Garamond" w:hAnsi="Garamond" w:cstheme="minorHAnsi"/>
          <w:color w:val="201F1E"/>
          <w:sz w:val="24"/>
          <w:szCs w:val="24"/>
          <w:shd w:val="clear" w:color="auto" w:fill="FFFFFF"/>
        </w:rPr>
        <w:t xml:space="preserve">the </w:t>
      </w:r>
      <w:r w:rsidR="00D06D42" w:rsidRPr="00541F96">
        <w:rPr>
          <w:rFonts w:ascii="Garamond" w:hAnsi="Garamond" w:cstheme="minorHAnsi"/>
          <w:color w:val="201F1E"/>
          <w:sz w:val="24"/>
          <w:szCs w:val="24"/>
          <w:shd w:val="clear" w:color="auto" w:fill="FFFFFF"/>
        </w:rPr>
        <w:t>Mercy of Allah</w:t>
      </w: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w:t>
      </w:r>
      <w:r w:rsidRPr="00541F96">
        <w:rPr>
          <w:rFonts w:ascii="Garamond" w:hAnsi="Garamond" w:cstheme="minorHAnsi"/>
          <w:color w:val="201F1E"/>
          <w:sz w:val="24"/>
          <w:szCs w:val="24"/>
          <w:shd w:val="clear" w:color="auto" w:fill="FFFFFF"/>
        </w:rPr>
        <w:t>P</w:t>
      </w:r>
      <w:r w:rsidR="00D06D42" w:rsidRPr="00541F96">
        <w:rPr>
          <w:rFonts w:ascii="Garamond" w:hAnsi="Garamond" w:cstheme="minorHAnsi"/>
          <w:color w:val="201F1E"/>
          <w:sz w:val="24"/>
          <w:szCs w:val="24"/>
          <w:shd w:val="clear" w:color="auto" w:fill="FFFFFF"/>
        </w:rPr>
        <w:t xml:space="preserve">eace be upon you and </w:t>
      </w:r>
      <w:r w:rsidRPr="00541F96">
        <w:rPr>
          <w:rFonts w:ascii="Garamond" w:hAnsi="Garamond" w:cstheme="minorHAnsi"/>
          <w:color w:val="201F1E"/>
          <w:sz w:val="24"/>
          <w:szCs w:val="24"/>
          <w:shd w:val="clear" w:color="auto" w:fill="FFFFFF"/>
        </w:rPr>
        <w:t xml:space="preserve">the </w:t>
      </w:r>
      <w:r w:rsidR="00D06D42" w:rsidRPr="00541F96">
        <w:rPr>
          <w:rFonts w:ascii="Garamond" w:hAnsi="Garamond" w:cstheme="minorHAnsi"/>
          <w:color w:val="201F1E"/>
          <w:sz w:val="24"/>
          <w:szCs w:val="24"/>
          <w:shd w:val="clear" w:color="auto" w:fill="FFFFFF"/>
        </w:rPr>
        <w:t>Mercy of Allah</w:t>
      </w:r>
      <w:r w:rsidRPr="00541F96">
        <w:rPr>
          <w:rFonts w:ascii="Garamond" w:hAnsi="Garamond" w:cstheme="minorHAnsi"/>
          <w:color w:val="201F1E"/>
          <w:sz w:val="24"/>
          <w:szCs w:val="24"/>
          <w:shd w:val="clear" w:color="auto" w:fill="FFFFFF"/>
        </w:rPr>
        <w:t xml:space="preserve">” </w:t>
      </w:r>
      <w:r w:rsidR="00D06D42" w:rsidRPr="00541F96">
        <w:rPr>
          <w:rFonts w:ascii="Garamond" w:hAnsi="Garamond" w:cstheme="minorHAnsi"/>
          <w:color w:val="201F1E"/>
          <w:sz w:val="24"/>
          <w:szCs w:val="24"/>
          <w:shd w:val="clear" w:color="auto" w:fill="FFFFFF"/>
        </w:rPr>
        <w:t xml:space="preserve">and </w:t>
      </w:r>
      <w:r w:rsidRPr="00541F96">
        <w:rPr>
          <w:rFonts w:ascii="Garamond" w:hAnsi="Garamond" w:cstheme="minorHAnsi"/>
          <w:color w:val="201F1E"/>
          <w:sz w:val="24"/>
          <w:szCs w:val="24"/>
          <w:shd w:val="clear" w:color="auto" w:fill="FFFFFF"/>
        </w:rPr>
        <w:t xml:space="preserve">we </w:t>
      </w:r>
      <w:r w:rsidR="00D06D42" w:rsidRPr="00541F96">
        <w:rPr>
          <w:rFonts w:ascii="Garamond" w:hAnsi="Garamond" w:cstheme="minorHAnsi"/>
          <w:color w:val="201F1E"/>
          <w:sz w:val="24"/>
          <w:szCs w:val="24"/>
          <w:shd w:val="clear" w:color="auto" w:fill="FFFFFF"/>
        </w:rPr>
        <w:t>gesture</w:t>
      </w:r>
      <w:r w:rsidRPr="00541F96">
        <w:rPr>
          <w:rFonts w:ascii="Garamond" w:hAnsi="Garamond" w:cstheme="minorHAnsi"/>
          <w:color w:val="201F1E"/>
          <w:sz w:val="24"/>
          <w:szCs w:val="24"/>
          <w:shd w:val="clear" w:color="auto" w:fill="FFFFFF"/>
        </w:rPr>
        <w:t xml:space="preserve">d </w:t>
      </w:r>
      <w:r w:rsidR="00D06D42" w:rsidRPr="00541F96">
        <w:rPr>
          <w:rFonts w:ascii="Garamond" w:hAnsi="Garamond" w:cstheme="minorHAnsi"/>
          <w:color w:val="201F1E"/>
          <w:sz w:val="24"/>
          <w:szCs w:val="24"/>
          <w:shd w:val="clear" w:color="auto" w:fill="FFFFFF"/>
        </w:rPr>
        <w:t xml:space="preserve">with the hand on both the sides. Upon this the Messenger of Allah </w:t>
      </w:r>
      <w:r w:rsidRPr="00541F96">
        <w:rPr>
          <w:rFonts w:ascii="Garamond" w:hAnsi="Garamond" w:cs="Calibri"/>
          <w:color w:val="201F1E"/>
          <w:sz w:val="24"/>
          <w:szCs w:val="24"/>
          <w:shd w:val="clear" w:color="auto" w:fill="FFFFFF"/>
          <w:rtl/>
        </w:rPr>
        <w:t>ﷺ</w:t>
      </w:r>
      <w:r w:rsidRPr="00541F96">
        <w:rPr>
          <w:rFonts w:ascii="Garamond" w:hAnsi="Garamond" w:cstheme="minorHAnsi"/>
          <w:color w:val="201F1E"/>
          <w:sz w:val="24"/>
          <w:szCs w:val="24"/>
          <w:shd w:val="clear" w:color="auto" w:fill="FFFFFF"/>
        </w:rPr>
        <w:t xml:space="preserve"> </w:t>
      </w:r>
      <w:r w:rsidR="00D06D42" w:rsidRPr="00541F96">
        <w:rPr>
          <w:rFonts w:ascii="Garamond" w:hAnsi="Garamond" w:cstheme="minorHAnsi"/>
          <w:color w:val="201F1E"/>
          <w:sz w:val="24"/>
          <w:szCs w:val="24"/>
          <w:shd w:val="clear" w:color="auto" w:fill="FFFFFF"/>
        </w:rPr>
        <w:t>said</w:t>
      </w: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w:t>
      </w: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What do you point out with your hands as if they are the tails of headstrong horses? This is enough for you that one should place one's hand on one's thigh and then pronounce salutation upon one's brother on the right side and then on the left.</w:t>
      </w:r>
      <w:r w:rsidRPr="00541F96">
        <w:rPr>
          <w:rFonts w:ascii="Garamond" w:hAnsi="Garamond" w:cstheme="minorHAnsi"/>
          <w:color w:val="201F1E"/>
          <w:sz w:val="24"/>
          <w:szCs w:val="24"/>
          <w:shd w:val="clear" w:color="auto" w:fill="FFFFFF"/>
        </w:rPr>
        <w:t>”’</w:t>
      </w:r>
      <w:r w:rsidR="00985133">
        <w:rPr>
          <w:rStyle w:val="FootnoteReference"/>
          <w:rFonts w:ascii="Garamond" w:hAnsi="Garamond" w:cstheme="minorHAnsi"/>
          <w:color w:val="201F1E"/>
          <w:sz w:val="24"/>
          <w:szCs w:val="24"/>
          <w:shd w:val="clear" w:color="auto" w:fill="FFFFFF"/>
        </w:rPr>
        <w:footnoteReference w:id="38"/>
      </w:r>
    </w:p>
    <w:p w14:paraId="48022DFF" w14:textId="42F04F92" w:rsidR="00CA4DE5" w:rsidRPr="00541F96" w:rsidRDefault="00D06D42" w:rsidP="00CA4DE5">
      <w:pPr>
        <w:rPr>
          <w:rFonts w:ascii="Garamond" w:hAnsi="Garamond" w:cstheme="minorHAnsi"/>
          <w:color w:val="201F1E"/>
          <w:sz w:val="24"/>
          <w:szCs w:val="24"/>
        </w:rPr>
      </w:pPr>
      <w:r w:rsidRPr="00541F96">
        <w:rPr>
          <w:rFonts w:ascii="Garamond" w:hAnsi="Garamond" w:cstheme="minorHAnsi"/>
          <w:color w:val="201F1E"/>
          <w:sz w:val="24"/>
          <w:szCs w:val="24"/>
          <w:shd w:val="clear" w:color="auto" w:fill="FFFFFF"/>
        </w:rPr>
        <w:t xml:space="preserve">As for only one </w:t>
      </w:r>
      <w:proofErr w:type="spellStart"/>
      <w:r w:rsidRPr="00541F96">
        <w:rPr>
          <w:rFonts w:ascii="Garamond" w:hAnsi="Garamond" w:cstheme="minorHAnsi"/>
          <w:color w:val="201F1E"/>
          <w:sz w:val="24"/>
          <w:szCs w:val="24"/>
          <w:shd w:val="clear" w:color="auto" w:fill="FFFFFF"/>
        </w:rPr>
        <w:t>Tasleem</w:t>
      </w:r>
      <w:proofErr w:type="spellEnd"/>
      <w:r w:rsidRPr="00541F96">
        <w:rPr>
          <w:rFonts w:ascii="Garamond" w:hAnsi="Garamond" w:cstheme="minorHAnsi"/>
          <w:color w:val="201F1E"/>
          <w:sz w:val="24"/>
          <w:szCs w:val="24"/>
          <w:shd w:val="clear" w:color="auto" w:fill="FFFFFF"/>
        </w:rPr>
        <w:t xml:space="preserve"> saying </w:t>
      </w:r>
      <w:proofErr w:type="spellStart"/>
      <w:r w:rsidRPr="00541F96">
        <w:rPr>
          <w:rFonts w:ascii="Garamond" w:hAnsi="Garamond" w:cstheme="minorHAnsi"/>
          <w:color w:val="201F1E"/>
          <w:sz w:val="24"/>
          <w:szCs w:val="24"/>
          <w:shd w:val="clear" w:color="auto" w:fill="FFFFFF"/>
        </w:rPr>
        <w:t>salam</w:t>
      </w:r>
      <w:proofErr w:type="spellEnd"/>
      <w:r w:rsidRPr="00541F96">
        <w:rPr>
          <w:rFonts w:ascii="Garamond" w:hAnsi="Garamond" w:cstheme="minorHAnsi"/>
          <w:color w:val="201F1E"/>
          <w:sz w:val="24"/>
          <w:szCs w:val="24"/>
          <w:shd w:val="clear" w:color="auto" w:fill="FFFFFF"/>
        </w:rPr>
        <w:t xml:space="preserve"> </w:t>
      </w:r>
      <w:proofErr w:type="spellStart"/>
      <w:r w:rsidRPr="00541F96">
        <w:rPr>
          <w:rFonts w:ascii="Garamond" w:hAnsi="Garamond" w:cstheme="minorHAnsi"/>
          <w:color w:val="201F1E"/>
          <w:sz w:val="24"/>
          <w:szCs w:val="24"/>
          <w:shd w:val="clear" w:color="auto" w:fill="FFFFFF"/>
        </w:rPr>
        <w:t>alaikum</w:t>
      </w:r>
      <w:proofErr w:type="spellEnd"/>
      <w:r w:rsidRPr="00541F96">
        <w:rPr>
          <w:rFonts w:ascii="Garamond" w:hAnsi="Garamond" w:cstheme="minorHAnsi"/>
          <w:color w:val="201F1E"/>
          <w:sz w:val="24"/>
          <w:szCs w:val="24"/>
          <w:shd w:val="clear" w:color="auto" w:fill="FFFFFF"/>
        </w:rPr>
        <w:t xml:space="preserve"> </w:t>
      </w:r>
      <w:proofErr w:type="spellStart"/>
      <w:r w:rsidRPr="00541F96">
        <w:rPr>
          <w:rFonts w:ascii="Garamond" w:hAnsi="Garamond" w:cstheme="minorHAnsi"/>
          <w:color w:val="201F1E"/>
          <w:sz w:val="24"/>
          <w:szCs w:val="24"/>
          <w:shd w:val="clear" w:color="auto" w:fill="FFFFFF"/>
        </w:rPr>
        <w:t>warahmatullahi</w:t>
      </w:r>
      <w:proofErr w:type="spellEnd"/>
      <w:r w:rsidRPr="00541F96">
        <w:rPr>
          <w:rFonts w:ascii="Garamond" w:hAnsi="Garamond" w:cstheme="minorHAnsi"/>
          <w:color w:val="201F1E"/>
          <w:sz w:val="24"/>
          <w:szCs w:val="24"/>
          <w:shd w:val="clear" w:color="auto" w:fill="FFFFFF"/>
        </w:rPr>
        <w:t xml:space="preserve"> only to one side</w:t>
      </w:r>
      <w:r w:rsidR="009032B3" w:rsidRPr="00541F96">
        <w:rPr>
          <w:rFonts w:ascii="Garamond" w:hAnsi="Garamond" w:cstheme="minorHAnsi"/>
          <w:color w:val="201F1E"/>
          <w:sz w:val="24"/>
          <w:szCs w:val="24"/>
          <w:shd w:val="clear" w:color="auto" w:fill="FFFFFF"/>
        </w:rPr>
        <w:t>,</w:t>
      </w:r>
      <w:r w:rsidRPr="00541F96">
        <w:rPr>
          <w:rFonts w:ascii="Garamond" w:hAnsi="Garamond" w:cstheme="minorHAnsi"/>
          <w:color w:val="201F1E"/>
          <w:sz w:val="24"/>
          <w:szCs w:val="24"/>
          <w:shd w:val="clear" w:color="auto" w:fill="FFFFFF"/>
        </w:rPr>
        <w:t xml:space="preserve"> then it is not affirmed from the </w:t>
      </w:r>
      <w:r w:rsidR="00916F5F" w:rsidRPr="00541F96">
        <w:rPr>
          <w:rFonts w:ascii="Garamond" w:hAnsi="Garamond" w:cstheme="minorHAnsi"/>
          <w:color w:val="201F1E"/>
          <w:sz w:val="24"/>
          <w:szCs w:val="24"/>
          <w:shd w:val="clear" w:color="auto" w:fill="FFFFFF"/>
        </w:rPr>
        <w:t>P</w:t>
      </w:r>
      <w:r w:rsidRPr="00541F96">
        <w:rPr>
          <w:rFonts w:ascii="Garamond" w:hAnsi="Garamond" w:cstheme="minorHAnsi"/>
          <w:color w:val="201F1E"/>
          <w:sz w:val="24"/>
          <w:szCs w:val="24"/>
          <w:shd w:val="clear" w:color="auto" w:fill="FFFFFF"/>
        </w:rPr>
        <w:t xml:space="preserve">rophet </w:t>
      </w:r>
      <w:r w:rsidR="00B94320" w:rsidRPr="00541F96">
        <w:rPr>
          <w:rFonts w:ascii="Garamond" w:hAnsi="Garamond" w:cstheme="minorHAnsi"/>
          <w:color w:val="201F1E"/>
          <w:sz w:val="24"/>
          <w:szCs w:val="24"/>
          <w:shd w:val="clear" w:color="auto" w:fill="FFFFFF"/>
          <w:rtl/>
        </w:rPr>
        <w:t>ﷺ</w:t>
      </w:r>
      <w:r w:rsidR="00916F5F" w:rsidRPr="00541F96">
        <w:rPr>
          <w:rFonts w:ascii="Garamond" w:hAnsi="Garamond" w:cstheme="minorHAnsi"/>
          <w:color w:val="201F1E"/>
          <w:sz w:val="24"/>
          <w:szCs w:val="24"/>
          <w:shd w:val="clear" w:color="auto" w:fill="FFFFFF"/>
        </w:rPr>
        <w:t>.</w:t>
      </w:r>
    </w:p>
    <w:p w14:paraId="6EEC9CE9" w14:textId="3D9347C6" w:rsidR="00CA4DE5" w:rsidRPr="00541F96" w:rsidRDefault="00916F5F" w:rsidP="00916F5F">
      <w:pPr>
        <w:rPr>
          <w:rFonts w:ascii="Garamond" w:hAnsi="Garamond" w:cstheme="minorHAnsi"/>
          <w:color w:val="201F1E"/>
          <w:sz w:val="24"/>
          <w:szCs w:val="24"/>
        </w:rPr>
      </w:pPr>
      <w:r w:rsidRPr="00541F96">
        <w:rPr>
          <w:rFonts w:ascii="Garamond" w:hAnsi="Garamond" w:cstheme="minorHAnsi"/>
          <w:color w:val="201F1E"/>
          <w:sz w:val="24"/>
          <w:szCs w:val="24"/>
          <w:shd w:val="clear" w:color="auto" w:fill="FFFFFF"/>
        </w:rPr>
        <w:t xml:space="preserve">While </w:t>
      </w:r>
      <w:r w:rsidR="00D06D42" w:rsidRPr="00541F96">
        <w:rPr>
          <w:rFonts w:ascii="Garamond" w:hAnsi="Garamond" w:cstheme="minorHAnsi"/>
          <w:color w:val="201F1E"/>
          <w:sz w:val="24"/>
          <w:szCs w:val="24"/>
          <w:shd w:val="clear" w:color="auto" w:fill="FFFFFF"/>
        </w:rPr>
        <w:t xml:space="preserve">sitting in the </w:t>
      </w:r>
      <w:proofErr w:type="spellStart"/>
      <w:r w:rsidR="00D06D42" w:rsidRPr="00541F96">
        <w:rPr>
          <w:rFonts w:ascii="Garamond" w:hAnsi="Garamond" w:cstheme="minorHAnsi"/>
          <w:color w:val="201F1E"/>
          <w:sz w:val="24"/>
          <w:szCs w:val="24"/>
          <w:shd w:val="clear" w:color="auto" w:fill="FFFFFF"/>
        </w:rPr>
        <w:t>Tashahud</w:t>
      </w:r>
      <w:proofErr w:type="spellEnd"/>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it is recommended that he point with his index finger without moving it due to that which has been affirmed from Ibn Umar, Ibn </w:t>
      </w:r>
      <w:proofErr w:type="spellStart"/>
      <w:r w:rsidR="00D06D42" w:rsidRPr="00541F96">
        <w:rPr>
          <w:rFonts w:ascii="Garamond" w:hAnsi="Garamond" w:cstheme="minorHAnsi"/>
          <w:color w:val="201F1E"/>
          <w:sz w:val="24"/>
          <w:szCs w:val="24"/>
          <w:shd w:val="clear" w:color="auto" w:fill="FFFFFF"/>
        </w:rPr>
        <w:t>Zubayr</w:t>
      </w:r>
      <w:proofErr w:type="spellEnd"/>
      <w:r w:rsidR="00D06D42" w:rsidRPr="00541F96">
        <w:rPr>
          <w:rFonts w:ascii="Garamond" w:hAnsi="Garamond" w:cstheme="minorHAnsi"/>
          <w:color w:val="201F1E"/>
          <w:sz w:val="24"/>
          <w:szCs w:val="24"/>
          <w:shd w:val="clear" w:color="auto" w:fill="FFFFFF"/>
        </w:rPr>
        <w:t xml:space="preserve">, and Malik Ibn Al </w:t>
      </w:r>
      <w:proofErr w:type="spellStart"/>
      <w:r w:rsidR="00D06D42" w:rsidRPr="00541F96">
        <w:rPr>
          <w:rFonts w:ascii="Garamond" w:hAnsi="Garamond" w:cstheme="minorHAnsi"/>
          <w:color w:val="201F1E"/>
          <w:sz w:val="24"/>
          <w:szCs w:val="24"/>
          <w:shd w:val="clear" w:color="auto" w:fill="FFFFFF"/>
        </w:rPr>
        <w:t>Huwayrith</w:t>
      </w:r>
      <w:proofErr w:type="spellEnd"/>
      <w:r w:rsidR="00D06D42" w:rsidRPr="00541F96">
        <w:rPr>
          <w:rFonts w:ascii="Garamond" w:hAnsi="Garamond" w:cstheme="minorHAnsi"/>
          <w:color w:val="201F1E"/>
          <w:sz w:val="24"/>
          <w:szCs w:val="24"/>
          <w:shd w:val="clear" w:color="auto" w:fill="FFFFFF"/>
        </w:rPr>
        <w:t xml:space="preserve"> </w:t>
      </w:r>
      <w:r w:rsidR="00D06D42" w:rsidRPr="00541F96">
        <w:rPr>
          <w:rFonts w:ascii="Garamond" w:hAnsi="Garamond" w:cstheme="minorHAnsi"/>
          <w:color w:val="201F1E"/>
          <w:sz w:val="24"/>
          <w:szCs w:val="24"/>
          <w:shd w:val="clear" w:color="auto" w:fill="FFFFFF"/>
          <w:rtl/>
        </w:rPr>
        <w:t>رضي الله عنهم</w:t>
      </w:r>
      <w:r w:rsidR="00D06D42" w:rsidRPr="00541F96">
        <w:rPr>
          <w:rFonts w:ascii="Garamond" w:hAnsi="Garamond" w:cstheme="minorHAnsi"/>
          <w:color w:val="201F1E"/>
          <w:sz w:val="24"/>
          <w:szCs w:val="24"/>
          <w:shd w:val="clear" w:color="auto" w:fill="FFFFFF"/>
        </w:rPr>
        <w:t xml:space="preserve"> and from a group of the companions of the </w:t>
      </w:r>
      <w:r w:rsidRPr="00541F96">
        <w:rPr>
          <w:rFonts w:ascii="Garamond" w:hAnsi="Garamond" w:cstheme="minorHAnsi"/>
          <w:color w:val="201F1E"/>
          <w:sz w:val="24"/>
          <w:szCs w:val="24"/>
          <w:shd w:val="clear" w:color="auto" w:fill="FFFFFF"/>
        </w:rPr>
        <w:t>P</w:t>
      </w:r>
      <w:r w:rsidR="00D06D42" w:rsidRPr="00541F96">
        <w:rPr>
          <w:rFonts w:ascii="Garamond" w:hAnsi="Garamond" w:cstheme="minorHAnsi"/>
          <w:color w:val="201F1E"/>
          <w:sz w:val="24"/>
          <w:szCs w:val="24"/>
          <w:shd w:val="clear" w:color="auto" w:fill="FFFFFF"/>
        </w:rPr>
        <w:t xml:space="preserve">rophet </w:t>
      </w:r>
      <w:r w:rsidR="00B94320" w:rsidRPr="00541F96">
        <w:rPr>
          <w:rFonts w:ascii="Garamond" w:hAnsi="Garamond" w:cstheme="minorHAnsi"/>
          <w:color w:val="201F1E"/>
          <w:sz w:val="24"/>
          <w:szCs w:val="24"/>
          <w:shd w:val="clear" w:color="auto" w:fill="FFFFFF"/>
          <w:rtl/>
        </w:rPr>
        <w:t>ﷺ</w:t>
      </w:r>
      <w:r w:rsidR="00D06D42" w:rsidRPr="00541F96">
        <w:rPr>
          <w:rFonts w:ascii="Garamond" w:hAnsi="Garamond" w:cstheme="minorHAnsi"/>
          <w:color w:val="201F1E"/>
          <w:sz w:val="24"/>
          <w:szCs w:val="24"/>
          <w:shd w:val="clear" w:color="auto" w:fill="FFFFFF"/>
        </w:rPr>
        <w:t xml:space="preserve"> that he would point with his index finger</w:t>
      </w:r>
      <w:r w:rsidR="00405E1E" w:rsidRPr="00541F96">
        <w:rPr>
          <w:rFonts w:ascii="Garamond" w:hAnsi="Garamond" w:cstheme="minorHAnsi"/>
          <w:color w:val="201F1E"/>
          <w:sz w:val="24"/>
          <w:szCs w:val="24"/>
          <w:shd w:val="clear" w:color="auto" w:fill="FFFFFF"/>
        </w:rPr>
        <w:t>.</w:t>
      </w:r>
      <w:r w:rsidRPr="00541F96">
        <w:rPr>
          <w:rFonts w:ascii="Garamond" w:hAnsi="Garamond" w:cstheme="minorHAnsi"/>
          <w:color w:val="201F1E"/>
          <w:sz w:val="24"/>
          <w:szCs w:val="24"/>
        </w:rPr>
        <w:t xml:space="preserve"> </w:t>
      </w:r>
      <w:r w:rsidRPr="00541F96">
        <w:rPr>
          <w:rFonts w:ascii="Garamond" w:hAnsi="Garamond" w:cstheme="minorHAnsi"/>
          <w:color w:val="201F1E"/>
          <w:sz w:val="24"/>
          <w:szCs w:val="24"/>
          <w:shd w:val="clear" w:color="auto" w:fill="FFFFFF"/>
        </w:rPr>
        <w:t>It</w:t>
      </w:r>
      <w:r w:rsidR="00D06D42" w:rsidRPr="00541F96">
        <w:rPr>
          <w:rFonts w:ascii="Garamond" w:hAnsi="Garamond" w:cstheme="minorHAnsi"/>
          <w:color w:val="201F1E"/>
          <w:sz w:val="24"/>
          <w:szCs w:val="24"/>
          <w:shd w:val="clear" w:color="auto" w:fill="FFFFFF"/>
        </w:rPr>
        <w:t xml:space="preserve"> comes from Abdullah Ibn </w:t>
      </w:r>
      <w:proofErr w:type="spellStart"/>
      <w:r w:rsidR="00D06D42" w:rsidRPr="00541F96">
        <w:rPr>
          <w:rFonts w:ascii="Garamond" w:hAnsi="Garamond" w:cstheme="minorHAnsi"/>
          <w:color w:val="201F1E"/>
          <w:sz w:val="24"/>
          <w:szCs w:val="24"/>
          <w:shd w:val="clear" w:color="auto" w:fill="FFFFFF"/>
        </w:rPr>
        <w:t>Zubayr</w:t>
      </w:r>
      <w:proofErr w:type="spellEnd"/>
      <w:r w:rsidRPr="00541F96">
        <w:rPr>
          <w:rFonts w:ascii="Garamond" w:hAnsi="Garamond" w:cstheme="minorHAnsi"/>
          <w:color w:val="201F1E"/>
          <w:sz w:val="24"/>
          <w:szCs w:val="24"/>
          <w:shd w:val="clear" w:color="auto" w:fill="FFFFFF"/>
        </w:rPr>
        <w:t>,</w:t>
      </w:r>
    </w:p>
    <w:p w14:paraId="6652A2EF" w14:textId="416139CA" w:rsidR="00CA4DE5" w:rsidRPr="00541F96" w:rsidRDefault="00916F5F" w:rsidP="00916F5F">
      <w:pPr>
        <w:jc w:val="center"/>
        <w:rPr>
          <w:rFonts w:ascii="Garamond" w:hAnsi="Garamond" w:cstheme="minorHAnsi"/>
          <w:color w:val="201F1E"/>
          <w:sz w:val="24"/>
          <w:szCs w:val="24"/>
        </w:rPr>
      </w:pP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When the Messenger of </w:t>
      </w:r>
      <w:proofErr w:type="spellStart"/>
      <w:r w:rsidR="00D06D42" w:rsidRPr="00541F96">
        <w:rPr>
          <w:rFonts w:ascii="Garamond" w:hAnsi="Garamond" w:cstheme="minorHAnsi"/>
          <w:color w:val="201F1E"/>
          <w:sz w:val="24"/>
          <w:szCs w:val="24"/>
          <w:shd w:val="clear" w:color="auto" w:fill="FFFFFF"/>
        </w:rPr>
        <w:t>Allaah</w:t>
      </w:r>
      <w:proofErr w:type="spellEnd"/>
      <w:r w:rsidR="00D06D42" w:rsidRPr="00541F96">
        <w:rPr>
          <w:rFonts w:ascii="Garamond" w:hAnsi="Garamond" w:cstheme="minorHAnsi"/>
          <w:color w:val="201F1E"/>
          <w:sz w:val="24"/>
          <w:szCs w:val="24"/>
          <w:shd w:val="clear" w:color="auto" w:fill="FFFFFF"/>
        </w:rPr>
        <w:t xml:space="preserve"> </w:t>
      </w:r>
      <w:r w:rsidR="00405E1E" w:rsidRPr="00541F96">
        <w:rPr>
          <w:rFonts w:ascii="Garamond" w:hAnsi="Garamond" w:cstheme="minorHAnsi"/>
          <w:color w:val="201F1E"/>
          <w:sz w:val="24"/>
          <w:szCs w:val="24"/>
          <w:shd w:val="clear" w:color="auto" w:fill="FFFFFF"/>
          <w:rtl/>
        </w:rPr>
        <w:t xml:space="preserve"> </w:t>
      </w:r>
      <w:r w:rsidR="00B94320" w:rsidRPr="00541F96">
        <w:rPr>
          <w:rFonts w:ascii="Garamond" w:hAnsi="Garamond" w:cstheme="minorHAnsi"/>
          <w:color w:val="201F1E"/>
          <w:sz w:val="24"/>
          <w:szCs w:val="24"/>
          <w:shd w:val="clear" w:color="auto" w:fill="FFFFFF"/>
          <w:rtl/>
        </w:rPr>
        <w:t>ﷺ</w:t>
      </w:r>
      <w:r w:rsidR="00D06D42" w:rsidRPr="00541F96">
        <w:rPr>
          <w:rFonts w:ascii="Garamond" w:hAnsi="Garamond" w:cstheme="minorHAnsi"/>
          <w:color w:val="201F1E"/>
          <w:sz w:val="24"/>
          <w:szCs w:val="24"/>
          <w:shd w:val="clear" w:color="auto" w:fill="FFFFFF"/>
        </w:rPr>
        <w:t>sat during the prayer, he would place his left foot between his thigh and calf, and tuck his right foot underneath him, and place his left hand on his left knee, and place his right hand on his right thigh, and point with his finger.</w:t>
      </w:r>
      <w:r w:rsidRPr="00541F96">
        <w:rPr>
          <w:rFonts w:ascii="Garamond" w:hAnsi="Garamond" w:cstheme="minorHAnsi"/>
          <w:color w:val="201F1E"/>
          <w:sz w:val="24"/>
          <w:szCs w:val="24"/>
          <w:shd w:val="clear" w:color="auto" w:fill="FFFFFF"/>
        </w:rPr>
        <w:t>’</w:t>
      </w:r>
      <w:r w:rsidR="00985133">
        <w:rPr>
          <w:rStyle w:val="FootnoteReference"/>
          <w:rFonts w:ascii="Garamond" w:hAnsi="Garamond" w:cstheme="minorHAnsi"/>
          <w:color w:val="201F1E"/>
          <w:sz w:val="24"/>
          <w:szCs w:val="24"/>
          <w:shd w:val="clear" w:color="auto" w:fill="FFFFFF"/>
        </w:rPr>
        <w:footnoteReference w:id="39"/>
      </w:r>
    </w:p>
    <w:p w14:paraId="09F4A990" w14:textId="5E7D0FA1" w:rsidR="00CA4DE5" w:rsidRPr="00541F96" w:rsidRDefault="00D06D42" w:rsidP="00916F5F">
      <w:pPr>
        <w:jc w:val="center"/>
        <w:rPr>
          <w:rFonts w:ascii="Garamond" w:hAnsi="Garamond" w:cstheme="minorHAnsi"/>
          <w:color w:val="201F1E"/>
          <w:sz w:val="24"/>
          <w:szCs w:val="24"/>
        </w:rPr>
      </w:pPr>
      <w:r w:rsidRPr="00541F96">
        <w:rPr>
          <w:rFonts w:ascii="Garamond" w:hAnsi="Garamond" w:cstheme="minorHAnsi"/>
          <w:color w:val="201F1E"/>
          <w:sz w:val="24"/>
          <w:szCs w:val="24"/>
          <w:shd w:val="clear" w:color="auto" w:fill="FFFFFF"/>
        </w:rPr>
        <w:lastRenderedPageBreak/>
        <w:t xml:space="preserve">It comes in the narration of Saad Ibn Abi </w:t>
      </w:r>
      <w:proofErr w:type="spellStart"/>
      <w:r w:rsidRPr="00541F96">
        <w:rPr>
          <w:rFonts w:ascii="Garamond" w:hAnsi="Garamond" w:cstheme="minorHAnsi"/>
          <w:color w:val="201F1E"/>
          <w:sz w:val="24"/>
          <w:szCs w:val="24"/>
          <w:shd w:val="clear" w:color="auto" w:fill="FFFFFF"/>
        </w:rPr>
        <w:t>Waqqaas</w:t>
      </w:r>
      <w:proofErr w:type="spellEnd"/>
      <w:r w:rsidRPr="00541F96">
        <w:rPr>
          <w:rFonts w:ascii="Garamond" w:hAnsi="Garamond" w:cstheme="minorHAnsi"/>
          <w:color w:val="201F1E"/>
          <w:sz w:val="24"/>
          <w:szCs w:val="24"/>
          <w:shd w:val="clear" w:color="auto" w:fill="FFFFFF"/>
        </w:rPr>
        <w:t xml:space="preserve"> </w:t>
      </w:r>
      <w:r w:rsidRPr="00541F96">
        <w:rPr>
          <w:rFonts w:ascii="Garamond" w:hAnsi="Garamond" w:cstheme="minorHAnsi"/>
          <w:color w:val="201F1E"/>
          <w:sz w:val="24"/>
          <w:szCs w:val="24"/>
          <w:shd w:val="clear" w:color="auto" w:fill="FFFFFF"/>
          <w:rtl/>
        </w:rPr>
        <w:t>رضي الله عنه</w:t>
      </w:r>
      <w:r w:rsidRPr="00541F96">
        <w:rPr>
          <w:rFonts w:ascii="Garamond" w:hAnsi="Garamond" w:cstheme="minorHAnsi"/>
          <w:color w:val="201F1E"/>
          <w:sz w:val="24"/>
          <w:szCs w:val="24"/>
          <w:shd w:val="clear" w:color="auto" w:fill="FFFFFF"/>
        </w:rPr>
        <w:t xml:space="preserve"> </w:t>
      </w:r>
      <w:r w:rsidR="00916F5F" w:rsidRPr="00541F96">
        <w:rPr>
          <w:rFonts w:ascii="Garamond" w:hAnsi="Garamond" w:cstheme="minorHAnsi"/>
          <w:color w:val="201F1E"/>
          <w:sz w:val="24"/>
          <w:szCs w:val="24"/>
          <w:shd w:val="clear" w:color="auto" w:fill="FFFFFF"/>
        </w:rPr>
        <w:t>wherein</w:t>
      </w:r>
      <w:r w:rsidRPr="00541F96">
        <w:rPr>
          <w:rFonts w:ascii="Garamond" w:hAnsi="Garamond" w:cstheme="minorHAnsi"/>
          <w:color w:val="201F1E"/>
          <w:sz w:val="24"/>
          <w:szCs w:val="24"/>
          <w:shd w:val="clear" w:color="auto" w:fill="FFFFFF"/>
        </w:rPr>
        <w:t xml:space="preserve"> said that the </w:t>
      </w:r>
      <w:r w:rsidR="00916F5F" w:rsidRPr="00541F96">
        <w:rPr>
          <w:rFonts w:ascii="Garamond" w:hAnsi="Garamond" w:cstheme="minorHAnsi"/>
          <w:color w:val="201F1E"/>
          <w:sz w:val="24"/>
          <w:szCs w:val="24"/>
          <w:shd w:val="clear" w:color="auto" w:fill="FFFFFF"/>
        </w:rPr>
        <w:t>P</w:t>
      </w:r>
      <w:r w:rsidRPr="00541F96">
        <w:rPr>
          <w:rFonts w:ascii="Garamond" w:hAnsi="Garamond" w:cstheme="minorHAnsi"/>
          <w:color w:val="201F1E"/>
          <w:sz w:val="24"/>
          <w:szCs w:val="24"/>
          <w:shd w:val="clear" w:color="auto" w:fill="FFFFFF"/>
        </w:rPr>
        <w:t xml:space="preserve">rophet </w:t>
      </w:r>
      <w:r w:rsidR="00B94320" w:rsidRPr="00541F96">
        <w:rPr>
          <w:rFonts w:ascii="Garamond" w:hAnsi="Garamond" w:cstheme="minorHAnsi"/>
          <w:color w:val="201F1E"/>
          <w:sz w:val="24"/>
          <w:szCs w:val="24"/>
          <w:shd w:val="clear" w:color="auto" w:fill="FFFFFF"/>
          <w:rtl/>
        </w:rPr>
        <w:t>ﷺ</w:t>
      </w:r>
      <w:r w:rsidRPr="00541F96">
        <w:rPr>
          <w:rFonts w:ascii="Garamond" w:hAnsi="Garamond" w:cstheme="minorHAnsi"/>
          <w:color w:val="201F1E"/>
          <w:sz w:val="24"/>
          <w:szCs w:val="24"/>
          <w:shd w:val="clear" w:color="auto" w:fill="FFFFFF"/>
        </w:rPr>
        <w:t xml:space="preserve"> passed by me while I was making </w:t>
      </w:r>
      <w:proofErr w:type="spellStart"/>
      <w:r w:rsidRPr="00541F96">
        <w:rPr>
          <w:rFonts w:ascii="Garamond" w:hAnsi="Garamond" w:cstheme="minorHAnsi"/>
          <w:color w:val="201F1E"/>
          <w:sz w:val="24"/>
          <w:szCs w:val="24"/>
          <w:shd w:val="clear" w:color="auto" w:fill="FFFFFF"/>
        </w:rPr>
        <w:t>dua</w:t>
      </w:r>
      <w:proofErr w:type="spellEnd"/>
      <w:r w:rsidRPr="00541F96">
        <w:rPr>
          <w:rFonts w:ascii="Garamond" w:hAnsi="Garamond" w:cstheme="minorHAnsi"/>
          <w:color w:val="201F1E"/>
          <w:sz w:val="24"/>
          <w:szCs w:val="24"/>
          <w:shd w:val="clear" w:color="auto" w:fill="FFFFFF"/>
        </w:rPr>
        <w:t xml:space="preserve"> with pointing two fingers</w:t>
      </w:r>
      <w:r w:rsidR="00916F5F" w:rsidRPr="00541F96">
        <w:rPr>
          <w:rFonts w:ascii="Garamond" w:hAnsi="Garamond" w:cstheme="minorHAnsi"/>
          <w:color w:val="201F1E"/>
          <w:sz w:val="24"/>
          <w:szCs w:val="24"/>
          <w:shd w:val="clear" w:color="auto" w:fill="FFFFFF"/>
        </w:rPr>
        <w:t>.</w:t>
      </w:r>
      <w:r w:rsidRPr="00541F96">
        <w:rPr>
          <w:rFonts w:ascii="Garamond" w:hAnsi="Garamond" w:cstheme="minorHAnsi"/>
          <w:color w:val="201F1E"/>
          <w:sz w:val="24"/>
          <w:szCs w:val="24"/>
          <w:shd w:val="clear" w:color="auto" w:fill="FFFFFF"/>
        </w:rPr>
        <w:t xml:space="preserve"> </w:t>
      </w:r>
      <w:proofErr w:type="gramStart"/>
      <w:r w:rsidR="00916F5F" w:rsidRPr="00541F96">
        <w:rPr>
          <w:rFonts w:ascii="Garamond" w:hAnsi="Garamond" w:cstheme="minorHAnsi"/>
          <w:color w:val="201F1E"/>
          <w:sz w:val="24"/>
          <w:szCs w:val="24"/>
          <w:shd w:val="clear" w:color="auto" w:fill="FFFFFF"/>
        </w:rPr>
        <w:t>S</w:t>
      </w:r>
      <w:r w:rsidRPr="00541F96">
        <w:rPr>
          <w:rFonts w:ascii="Garamond" w:hAnsi="Garamond" w:cstheme="minorHAnsi"/>
          <w:color w:val="201F1E"/>
          <w:sz w:val="24"/>
          <w:szCs w:val="24"/>
          <w:shd w:val="clear" w:color="auto" w:fill="FFFFFF"/>
        </w:rPr>
        <w:t>o</w:t>
      </w:r>
      <w:proofErr w:type="gramEnd"/>
      <w:r w:rsidRPr="00541F96">
        <w:rPr>
          <w:rFonts w:ascii="Garamond" w:hAnsi="Garamond" w:cstheme="minorHAnsi"/>
          <w:color w:val="201F1E"/>
          <w:sz w:val="24"/>
          <w:szCs w:val="24"/>
          <w:shd w:val="clear" w:color="auto" w:fill="FFFFFF"/>
        </w:rPr>
        <w:t xml:space="preserve"> he said</w:t>
      </w:r>
      <w:r w:rsidR="00916F5F" w:rsidRPr="00541F96">
        <w:rPr>
          <w:rFonts w:ascii="Garamond" w:hAnsi="Garamond" w:cstheme="minorHAnsi"/>
          <w:color w:val="201F1E"/>
          <w:sz w:val="24"/>
          <w:szCs w:val="24"/>
          <w:shd w:val="clear" w:color="auto" w:fill="FFFFFF"/>
        </w:rPr>
        <w:t>,</w:t>
      </w:r>
      <w:r w:rsidRPr="00541F96">
        <w:rPr>
          <w:rFonts w:ascii="Garamond" w:hAnsi="Garamond" w:cstheme="minorHAnsi"/>
          <w:color w:val="201F1E"/>
          <w:sz w:val="24"/>
          <w:szCs w:val="24"/>
          <w:shd w:val="clear" w:color="auto" w:fill="FFFFFF"/>
        </w:rPr>
        <w:t xml:space="preserve"> </w:t>
      </w:r>
      <w:r w:rsidR="00916F5F" w:rsidRPr="00541F96">
        <w:rPr>
          <w:rFonts w:ascii="Garamond" w:hAnsi="Garamond" w:cstheme="minorHAnsi"/>
          <w:color w:val="201F1E"/>
          <w:sz w:val="24"/>
          <w:szCs w:val="24"/>
          <w:shd w:val="clear" w:color="auto" w:fill="FFFFFF"/>
        </w:rPr>
        <w:t>“</w:t>
      </w:r>
      <w:r w:rsidRPr="00541F96">
        <w:rPr>
          <w:rFonts w:ascii="Garamond" w:hAnsi="Garamond" w:cstheme="minorHAnsi"/>
          <w:color w:val="201F1E"/>
          <w:sz w:val="24"/>
          <w:szCs w:val="24"/>
          <w:shd w:val="clear" w:color="auto" w:fill="FFFFFF"/>
        </w:rPr>
        <w:t>make it one</w:t>
      </w:r>
      <w:r w:rsidR="00916F5F" w:rsidRPr="00541F96">
        <w:rPr>
          <w:rFonts w:ascii="Garamond" w:hAnsi="Garamond" w:cstheme="minorHAnsi"/>
          <w:color w:val="201F1E"/>
          <w:sz w:val="24"/>
          <w:szCs w:val="24"/>
          <w:shd w:val="clear" w:color="auto" w:fill="FFFFFF"/>
        </w:rPr>
        <w:t>,</w:t>
      </w:r>
      <w:r w:rsidRPr="00541F96">
        <w:rPr>
          <w:rFonts w:ascii="Garamond" w:hAnsi="Garamond" w:cstheme="minorHAnsi"/>
          <w:color w:val="201F1E"/>
          <w:sz w:val="24"/>
          <w:szCs w:val="24"/>
          <w:shd w:val="clear" w:color="auto" w:fill="FFFFFF"/>
        </w:rPr>
        <w:t xml:space="preserve"> make it one</w:t>
      </w:r>
      <w:r w:rsidR="00916F5F" w:rsidRPr="00541F96">
        <w:rPr>
          <w:rFonts w:ascii="Garamond" w:hAnsi="Garamond" w:cstheme="minorHAnsi"/>
          <w:color w:val="201F1E"/>
          <w:sz w:val="24"/>
          <w:szCs w:val="24"/>
          <w:shd w:val="clear" w:color="auto" w:fill="FFFFFF"/>
        </w:rPr>
        <w:t>”</w:t>
      </w:r>
      <w:r w:rsidRPr="00541F96">
        <w:rPr>
          <w:rFonts w:ascii="Garamond" w:hAnsi="Garamond" w:cstheme="minorHAnsi"/>
          <w:color w:val="201F1E"/>
          <w:sz w:val="24"/>
          <w:szCs w:val="24"/>
          <w:shd w:val="clear" w:color="auto" w:fill="FFFFFF"/>
        </w:rPr>
        <w:t xml:space="preserve">, </w:t>
      </w:r>
      <w:r w:rsidR="0072635B" w:rsidRPr="00541F96">
        <w:rPr>
          <w:rFonts w:ascii="Garamond" w:hAnsi="Garamond" w:cstheme="minorHAnsi"/>
          <w:color w:val="201F1E"/>
          <w:sz w:val="24"/>
          <w:szCs w:val="24"/>
          <w:shd w:val="clear" w:color="auto" w:fill="FFFFFF"/>
        </w:rPr>
        <w:t xml:space="preserve">and </w:t>
      </w:r>
      <w:r w:rsidRPr="00541F96">
        <w:rPr>
          <w:rFonts w:ascii="Garamond" w:hAnsi="Garamond" w:cstheme="minorHAnsi"/>
          <w:color w:val="201F1E"/>
          <w:sz w:val="24"/>
          <w:szCs w:val="24"/>
          <w:shd w:val="clear" w:color="auto" w:fill="FFFFFF"/>
        </w:rPr>
        <w:t>he pointed with his index finger only</w:t>
      </w:r>
      <w:r w:rsidR="00916F5F" w:rsidRPr="00541F96">
        <w:rPr>
          <w:rFonts w:ascii="Garamond" w:hAnsi="Garamond" w:cstheme="minorHAnsi"/>
          <w:color w:val="201F1E"/>
          <w:sz w:val="24"/>
          <w:szCs w:val="24"/>
          <w:shd w:val="clear" w:color="auto" w:fill="FFFFFF"/>
        </w:rPr>
        <w:t>’.</w:t>
      </w:r>
      <w:r w:rsidR="00985133">
        <w:rPr>
          <w:rStyle w:val="FootnoteReference"/>
          <w:rFonts w:ascii="Garamond" w:hAnsi="Garamond" w:cstheme="minorHAnsi"/>
          <w:color w:val="201F1E"/>
          <w:sz w:val="24"/>
          <w:szCs w:val="24"/>
          <w:shd w:val="clear" w:color="auto" w:fill="FFFFFF"/>
        </w:rPr>
        <w:footnoteReference w:id="40"/>
      </w:r>
    </w:p>
    <w:p w14:paraId="4F0C96C9" w14:textId="77777777" w:rsidR="00916F5F" w:rsidRPr="00541F96" w:rsidRDefault="00D06D42" w:rsidP="00CA4DE5">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It is also recommended that he places his right hand on his left while praying</w:t>
      </w:r>
      <w:r w:rsidR="00916F5F" w:rsidRPr="00541F96">
        <w:rPr>
          <w:rFonts w:ascii="Garamond" w:hAnsi="Garamond" w:cstheme="minorHAnsi"/>
          <w:color w:val="201F1E"/>
          <w:sz w:val="24"/>
          <w:szCs w:val="24"/>
          <w:shd w:val="clear" w:color="auto" w:fill="FFFFFF"/>
        </w:rPr>
        <w:t>.</w:t>
      </w:r>
      <w:r w:rsidRPr="00541F96">
        <w:rPr>
          <w:rFonts w:ascii="Garamond" w:hAnsi="Garamond" w:cstheme="minorHAnsi"/>
          <w:color w:val="201F1E"/>
          <w:sz w:val="24"/>
          <w:szCs w:val="24"/>
          <w:shd w:val="clear" w:color="auto" w:fill="FFFFFF"/>
        </w:rPr>
        <w:t xml:space="preserve"> </w:t>
      </w:r>
      <w:r w:rsidR="00916F5F" w:rsidRPr="00541F96">
        <w:rPr>
          <w:rFonts w:ascii="Garamond" w:hAnsi="Garamond" w:cstheme="minorHAnsi"/>
          <w:color w:val="201F1E"/>
          <w:sz w:val="24"/>
          <w:szCs w:val="24"/>
          <w:shd w:val="clear" w:color="auto" w:fill="FFFFFF"/>
        </w:rPr>
        <w:t>Some</w:t>
      </w:r>
      <w:r w:rsidRPr="00541F96">
        <w:rPr>
          <w:rFonts w:ascii="Garamond" w:hAnsi="Garamond" w:cstheme="minorHAnsi"/>
          <w:color w:val="201F1E"/>
          <w:sz w:val="24"/>
          <w:szCs w:val="24"/>
          <w:shd w:val="clear" w:color="auto" w:fill="FFFFFF"/>
        </w:rPr>
        <w:t xml:space="preserve"> of the people of knowledge went towards it</w:t>
      </w:r>
      <w:r w:rsidR="00916F5F" w:rsidRPr="00541F96">
        <w:rPr>
          <w:rFonts w:ascii="Garamond" w:hAnsi="Garamond" w:cstheme="minorHAnsi"/>
          <w:color w:val="201F1E"/>
          <w:sz w:val="24"/>
          <w:szCs w:val="24"/>
          <w:shd w:val="clear" w:color="auto" w:fill="FFFFFF"/>
        </w:rPr>
        <w:t xml:space="preserve"> [being an] </w:t>
      </w:r>
      <w:r w:rsidRPr="00541F96">
        <w:rPr>
          <w:rFonts w:ascii="Garamond" w:hAnsi="Garamond" w:cstheme="minorHAnsi"/>
          <w:color w:val="201F1E"/>
          <w:sz w:val="24"/>
          <w:szCs w:val="24"/>
          <w:shd w:val="clear" w:color="auto" w:fill="FFFFFF"/>
        </w:rPr>
        <w:t xml:space="preserve">obligation </w:t>
      </w:r>
      <w:r w:rsidR="00916F5F" w:rsidRPr="00541F96">
        <w:rPr>
          <w:rFonts w:ascii="Garamond" w:hAnsi="Garamond" w:cstheme="minorHAnsi"/>
          <w:color w:val="201F1E"/>
          <w:sz w:val="24"/>
          <w:szCs w:val="24"/>
          <w:shd w:val="clear" w:color="auto" w:fill="FFFFFF"/>
        </w:rPr>
        <w:t xml:space="preserve">since </w:t>
      </w:r>
      <w:r w:rsidRPr="00541F96">
        <w:rPr>
          <w:rFonts w:ascii="Garamond" w:hAnsi="Garamond" w:cstheme="minorHAnsi"/>
          <w:color w:val="201F1E"/>
          <w:sz w:val="24"/>
          <w:szCs w:val="24"/>
          <w:shd w:val="clear" w:color="auto" w:fill="FFFFFF"/>
        </w:rPr>
        <w:t xml:space="preserve">it comes from </w:t>
      </w:r>
      <w:proofErr w:type="spellStart"/>
      <w:r w:rsidRPr="00541F96">
        <w:rPr>
          <w:rFonts w:ascii="Garamond" w:hAnsi="Garamond" w:cstheme="minorHAnsi"/>
          <w:color w:val="201F1E"/>
          <w:sz w:val="24"/>
          <w:szCs w:val="24"/>
          <w:shd w:val="clear" w:color="auto" w:fill="FFFFFF"/>
        </w:rPr>
        <w:t>Sahl</w:t>
      </w:r>
      <w:proofErr w:type="spellEnd"/>
      <w:r w:rsidRPr="00541F96">
        <w:rPr>
          <w:rFonts w:ascii="Garamond" w:hAnsi="Garamond" w:cstheme="minorHAnsi"/>
          <w:color w:val="201F1E"/>
          <w:sz w:val="24"/>
          <w:szCs w:val="24"/>
          <w:shd w:val="clear" w:color="auto" w:fill="FFFFFF"/>
        </w:rPr>
        <w:t xml:space="preserve"> Ibn Saad </w:t>
      </w:r>
      <w:r w:rsidRPr="00541F96">
        <w:rPr>
          <w:rFonts w:ascii="Garamond" w:hAnsi="Garamond" w:cstheme="minorHAnsi"/>
          <w:color w:val="201F1E"/>
          <w:sz w:val="24"/>
          <w:szCs w:val="24"/>
          <w:shd w:val="clear" w:color="auto" w:fill="FFFFFF"/>
          <w:rtl/>
        </w:rPr>
        <w:t>رضي الله عنه</w:t>
      </w:r>
      <w:r w:rsidR="00916F5F" w:rsidRPr="00541F96">
        <w:rPr>
          <w:rFonts w:ascii="Garamond" w:hAnsi="Garamond" w:cstheme="minorHAnsi"/>
          <w:color w:val="201F1E"/>
          <w:sz w:val="24"/>
          <w:szCs w:val="24"/>
          <w:shd w:val="clear" w:color="auto" w:fill="FFFFFF"/>
        </w:rPr>
        <w:t>,</w:t>
      </w:r>
    </w:p>
    <w:p w14:paraId="1D306DF6" w14:textId="1F6E5415" w:rsidR="00CA4DE5" w:rsidRPr="00541F96" w:rsidRDefault="00916F5F" w:rsidP="00916F5F">
      <w:pPr>
        <w:jc w:val="center"/>
        <w:rPr>
          <w:rFonts w:ascii="Garamond" w:hAnsi="Garamond" w:cstheme="minorHAnsi"/>
          <w:color w:val="201F1E"/>
          <w:sz w:val="24"/>
          <w:szCs w:val="24"/>
        </w:rPr>
      </w:pP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The people were ordered to place the right hand on the left forearm in the prayer.</w:t>
      </w:r>
      <w:r w:rsidRPr="00541F96">
        <w:rPr>
          <w:rFonts w:ascii="Garamond" w:hAnsi="Garamond" w:cstheme="minorHAnsi"/>
          <w:color w:val="201F1E"/>
          <w:sz w:val="24"/>
          <w:szCs w:val="24"/>
          <w:shd w:val="clear" w:color="auto" w:fill="FFFFFF"/>
        </w:rPr>
        <w:t>’</w:t>
      </w:r>
      <w:r w:rsidR="00985133">
        <w:rPr>
          <w:rStyle w:val="FootnoteReference"/>
          <w:rFonts w:ascii="Garamond" w:hAnsi="Garamond" w:cstheme="minorHAnsi"/>
          <w:color w:val="201F1E"/>
          <w:sz w:val="24"/>
          <w:szCs w:val="24"/>
          <w:shd w:val="clear" w:color="auto" w:fill="FFFFFF"/>
        </w:rPr>
        <w:footnoteReference w:id="41"/>
      </w:r>
    </w:p>
    <w:p w14:paraId="34436E21" w14:textId="0219CF63" w:rsidR="00CA4DE5" w:rsidRPr="00541F96" w:rsidRDefault="00D06D42" w:rsidP="00CA4DE5">
      <w:pPr>
        <w:rPr>
          <w:rFonts w:ascii="Garamond" w:hAnsi="Garamond" w:cstheme="minorHAnsi"/>
          <w:color w:val="201F1E"/>
          <w:sz w:val="24"/>
          <w:szCs w:val="24"/>
        </w:rPr>
      </w:pPr>
      <w:r w:rsidRPr="00541F96">
        <w:rPr>
          <w:rFonts w:ascii="Garamond" w:hAnsi="Garamond" w:cstheme="minorHAnsi"/>
          <w:color w:val="201F1E"/>
          <w:sz w:val="24"/>
          <w:szCs w:val="24"/>
          <w:shd w:val="clear" w:color="auto" w:fill="FFFFFF"/>
        </w:rPr>
        <w:t>The people of knowledge differed</w:t>
      </w:r>
      <w:r w:rsidR="00916F5F" w:rsidRPr="00541F96">
        <w:rPr>
          <w:rFonts w:ascii="Garamond" w:hAnsi="Garamond" w:cstheme="minorHAnsi"/>
          <w:color w:val="201F1E"/>
          <w:sz w:val="24"/>
          <w:szCs w:val="24"/>
          <w:shd w:val="clear" w:color="auto" w:fill="FFFFFF"/>
        </w:rPr>
        <w:t>.</w:t>
      </w:r>
      <w:r w:rsidRPr="00541F96">
        <w:rPr>
          <w:rFonts w:ascii="Garamond" w:hAnsi="Garamond" w:cstheme="minorHAnsi"/>
          <w:color w:val="201F1E"/>
          <w:sz w:val="24"/>
          <w:szCs w:val="24"/>
          <w:shd w:val="clear" w:color="auto" w:fill="FFFFFF"/>
        </w:rPr>
        <w:t xml:space="preserve"> </w:t>
      </w:r>
      <w:r w:rsidR="00916F5F" w:rsidRPr="00541F96">
        <w:rPr>
          <w:rFonts w:ascii="Garamond" w:hAnsi="Garamond" w:cstheme="minorHAnsi"/>
          <w:color w:val="201F1E"/>
          <w:sz w:val="24"/>
          <w:szCs w:val="24"/>
          <w:shd w:val="clear" w:color="auto" w:fill="FFFFFF"/>
        </w:rPr>
        <w:t>S</w:t>
      </w:r>
      <w:r w:rsidRPr="00541F96">
        <w:rPr>
          <w:rFonts w:ascii="Garamond" w:hAnsi="Garamond" w:cstheme="minorHAnsi"/>
          <w:color w:val="201F1E"/>
          <w:sz w:val="24"/>
          <w:szCs w:val="24"/>
          <w:shd w:val="clear" w:color="auto" w:fill="FFFFFF"/>
        </w:rPr>
        <w:t>ome of them said he places it on his chest</w:t>
      </w:r>
      <w:r w:rsidR="00916F5F" w:rsidRPr="00541F96">
        <w:rPr>
          <w:rFonts w:ascii="Garamond" w:hAnsi="Garamond" w:cstheme="minorHAnsi"/>
          <w:color w:val="201F1E"/>
          <w:sz w:val="24"/>
          <w:szCs w:val="24"/>
          <w:shd w:val="clear" w:color="auto" w:fill="FFFFFF"/>
        </w:rPr>
        <w:t>, while</w:t>
      </w:r>
      <w:r w:rsidRPr="00541F96">
        <w:rPr>
          <w:rFonts w:ascii="Garamond" w:hAnsi="Garamond" w:cstheme="minorHAnsi"/>
          <w:color w:val="201F1E"/>
          <w:sz w:val="24"/>
          <w:szCs w:val="24"/>
          <w:shd w:val="clear" w:color="auto" w:fill="FFFFFF"/>
        </w:rPr>
        <w:t xml:space="preserve"> others said on his stomach</w:t>
      </w:r>
      <w:r w:rsidR="00916F5F" w:rsidRPr="00541F96">
        <w:rPr>
          <w:rFonts w:ascii="Garamond" w:hAnsi="Garamond" w:cstheme="minorHAnsi"/>
          <w:color w:val="201F1E"/>
          <w:sz w:val="24"/>
          <w:szCs w:val="24"/>
          <w:shd w:val="clear" w:color="auto" w:fill="FFFFFF"/>
        </w:rPr>
        <w:t>,</w:t>
      </w:r>
      <w:r w:rsidRPr="00541F96">
        <w:rPr>
          <w:rFonts w:ascii="Garamond" w:hAnsi="Garamond" w:cstheme="minorHAnsi"/>
          <w:color w:val="201F1E"/>
          <w:sz w:val="24"/>
          <w:szCs w:val="24"/>
          <w:shd w:val="clear" w:color="auto" w:fill="FFFFFF"/>
        </w:rPr>
        <w:t xml:space="preserve"> and what is correct is that he places it in a form which is easy for him</w:t>
      </w:r>
      <w:r w:rsidR="00916F5F" w:rsidRPr="00541F96">
        <w:rPr>
          <w:rFonts w:ascii="Garamond" w:hAnsi="Garamond" w:cstheme="minorHAnsi"/>
          <w:color w:val="201F1E"/>
          <w:sz w:val="24"/>
          <w:szCs w:val="24"/>
          <w:shd w:val="clear" w:color="auto" w:fill="FFFFFF"/>
        </w:rPr>
        <w:t>.</w:t>
      </w:r>
    </w:p>
    <w:p w14:paraId="6E304DF4" w14:textId="05070E98" w:rsidR="00916F5F" w:rsidRPr="00541F96" w:rsidRDefault="00D06D42" w:rsidP="00CA4DE5">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 xml:space="preserve">As for raising it to the chest then the narration is irregular, </w:t>
      </w:r>
      <w:r w:rsidR="005D55B4" w:rsidRPr="00541F96">
        <w:rPr>
          <w:rFonts w:ascii="Garamond" w:hAnsi="Garamond" w:cstheme="minorHAnsi"/>
          <w:color w:val="201F1E"/>
          <w:sz w:val="24"/>
          <w:szCs w:val="24"/>
          <w:shd w:val="clear" w:color="auto" w:fill="FFFFFF"/>
        </w:rPr>
        <w:t>as</w:t>
      </w:r>
      <w:r w:rsidRPr="00541F96">
        <w:rPr>
          <w:rFonts w:ascii="Garamond" w:hAnsi="Garamond" w:cstheme="minorHAnsi"/>
          <w:color w:val="201F1E"/>
          <w:sz w:val="24"/>
          <w:szCs w:val="24"/>
          <w:shd w:val="clear" w:color="auto" w:fill="FFFFFF"/>
        </w:rPr>
        <w:t xml:space="preserve"> for </w:t>
      </w:r>
      <w:r w:rsidR="00916F5F" w:rsidRPr="00541F96">
        <w:rPr>
          <w:rFonts w:ascii="Garamond" w:hAnsi="Garamond" w:cstheme="minorHAnsi"/>
          <w:color w:val="201F1E"/>
          <w:sz w:val="24"/>
          <w:szCs w:val="24"/>
          <w:shd w:val="clear" w:color="auto" w:fill="FFFFFF"/>
        </w:rPr>
        <w:t xml:space="preserve">[the ruling on] </w:t>
      </w:r>
      <w:r w:rsidRPr="00541F96">
        <w:rPr>
          <w:rFonts w:ascii="Garamond" w:hAnsi="Garamond" w:cstheme="minorHAnsi"/>
          <w:color w:val="201F1E"/>
          <w:sz w:val="24"/>
          <w:szCs w:val="24"/>
          <w:shd w:val="clear" w:color="auto" w:fill="FFFFFF"/>
        </w:rPr>
        <w:t>placing it on the hips</w:t>
      </w:r>
      <w:r w:rsidR="00916F5F" w:rsidRPr="00541F96">
        <w:rPr>
          <w:rFonts w:ascii="Garamond" w:hAnsi="Garamond" w:cstheme="minorHAnsi"/>
          <w:color w:val="201F1E"/>
          <w:sz w:val="24"/>
          <w:szCs w:val="24"/>
          <w:shd w:val="clear" w:color="auto" w:fill="FFFFFF"/>
        </w:rPr>
        <w:t>,</w:t>
      </w:r>
      <w:r w:rsidRPr="00541F96">
        <w:rPr>
          <w:rFonts w:ascii="Garamond" w:hAnsi="Garamond" w:cstheme="minorHAnsi"/>
          <w:color w:val="201F1E"/>
          <w:sz w:val="24"/>
          <w:szCs w:val="24"/>
          <w:shd w:val="clear" w:color="auto" w:fill="FFFFFF"/>
        </w:rPr>
        <w:t xml:space="preserve"> then the prophet </w:t>
      </w:r>
      <w:r w:rsidR="00B94320" w:rsidRPr="00541F96">
        <w:rPr>
          <w:rFonts w:ascii="Garamond" w:hAnsi="Garamond" w:cstheme="minorHAnsi"/>
          <w:color w:val="201F1E"/>
          <w:sz w:val="24"/>
          <w:szCs w:val="24"/>
          <w:shd w:val="clear" w:color="auto" w:fill="FFFFFF"/>
          <w:rtl/>
        </w:rPr>
        <w:t>ﷺ</w:t>
      </w:r>
      <w:r w:rsidR="0072635B" w:rsidRPr="00541F96">
        <w:rPr>
          <w:rFonts w:ascii="Garamond" w:hAnsi="Garamond" w:cstheme="minorHAnsi"/>
          <w:color w:val="201F1E"/>
          <w:sz w:val="24"/>
          <w:szCs w:val="24"/>
          <w:shd w:val="clear" w:color="auto" w:fill="FFFFFF"/>
        </w:rPr>
        <w:t xml:space="preserve"> </w:t>
      </w:r>
      <w:r w:rsidR="00916F5F" w:rsidRPr="00541F96">
        <w:rPr>
          <w:rFonts w:ascii="Garamond" w:hAnsi="Garamond" w:cstheme="minorHAnsi"/>
          <w:color w:val="201F1E"/>
          <w:sz w:val="24"/>
          <w:szCs w:val="24"/>
          <w:shd w:val="clear" w:color="auto" w:fill="FFFFFF"/>
        </w:rPr>
        <w:t xml:space="preserve">as </w:t>
      </w:r>
      <w:r w:rsidRPr="00541F96">
        <w:rPr>
          <w:rFonts w:ascii="Garamond" w:hAnsi="Garamond" w:cstheme="minorHAnsi"/>
          <w:color w:val="201F1E"/>
          <w:sz w:val="24"/>
          <w:szCs w:val="24"/>
          <w:shd w:val="clear" w:color="auto" w:fill="FFFFFF"/>
        </w:rPr>
        <w:t xml:space="preserve">comes in the narration of Abu Huraira </w:t>
      </w:r>
      <w:r w:rsidRPr="00541F96">
        <w:rPr>
          <w:rFonts w:ascii="Garamond" w:hAnsi="Garamond" w:cstheme="minorHAnsi"/>
          <w:color w:val="201F1E"/>
          <w:sz w:val="24"/>
          <w:szCs w:val="24"/>
          <w:shd w:val="clear" w:color="auto" w:fill="FFFFFF"/>
          <w:rtl/>
        </w:rPr>
        <w:t>رضي الله عنه</w:t>
      </w:r>
      <w:r w:rsidRPr="00541F96">
        <w:rPr>
          <w:rFonts w:ascii="Garamond" w:hAnsi="Garamond" w:cstheme="minorHAnsi"/>
          <w:color w:val="201F1E"/>
          <w:sz w:val="24"/>
          <w:szCs w:val="24"/>
          <w:shd w:val="clear" w:color="auto" w:fill="FFFFFF"/>
        </w:rPr>
        <w:t xml:space="preserve"> from the </w:t>
      </w:r>
      <w:r w:rsidR="00916F5F" w:rsidRPr="00541F96">
        <w:rPr>
          <w:rFonts w:ascii="Garamond" w:hAnsi="Garamond" w:cstheme="minorHAnsi"/>
          <w:color w:val="201F1E"/>
          <w:sz w:val="24"/>
          <w:szCs w:val="24"/>
          <w:shd w:val="clear" w:color="auto" w:fill="FFFFFF"/>
        </w:rPr>
        <w:t>P</w:t>
      </w:r>
      <w:r w:rsidRPr="00541F96">
        <w:rPr>
          <w:rFonts w:ascii="Garamond" w:hAnsi="Garamond" w:cstheme="minorHAnsi"/>
          <w:color w:val="201F1E"/>
          <w:sz w:val="24"/>
          <w:szCs w:val="24"/>
          <w:shd w:val="clear" w:color="auto" w:fill="FFFFFF"/>
        </w:rPr>
        <w:t>rophe</w:t>
      </w:r>
      <w:r w:rsidR="00916F5F" w:rsidRPr="00541F96">
        <w:rPr>
          <w:rFonts w:ascii="Garamond" w:hAnsi="Garamond" w:cstheme="minorHAnsi"/>
          <w:color w:val="201F1E"/>
          <w:sz w:val="24"/>
          <w:szCs w:val="24"/>
          <w:shd w:val="clear" w:color="auto" w:fill="FFFFFF"/>
        </w:rPr>
        <w:t xml:space="preserve">t </w:t>
      </w:r>
      <w:r w:rsidR="00916F5F" w:rsidRPr="00541F96">
        <w:rPr>
          <w:rFonts w:ascii="Garamond" w:hAnsi="Garamond" w:cs="Calibri"/>
          <w:color w:val="201F1E"/>
          <w:sz w:val="24"/>
          <w:szCs w:val="24"/>
          <w:shd w:val="clear" w:color="auto" w:fill="FFFFFF"/>
          <w:rtl/>
        </w:rPr>
        <w:t>ﷺ</w:t>
      </w:r>
      <w:r w:rsidR="00916F5F" w:rsidRPr="00541F96">
        <w:rPr>
          <w:rFonts w:ascii="Garamond" w:hAnsi="Garamond" w:cstheme="minorHAnsi"/>
          <w:color w:val="201F1E"/>
          <w:sz w:val="24"/>
          <w:szCs w:val="24"/>
          <w:shd w:val="clear" w:color="auto" w:fill="FFFFFF"/>
        </w:rPr>
        <w:t xml:space="preserve"> that, </w:t>
      </w:r>
    </w:p>
    <w:p w14:paraId="2BD2352B" w14:textId="0AB84498" w:rsidR="00916F5F" w:rsidRPr="00541F96" w:rsidRDefault="00916F5F" w:rsidP="00916F5F">
      <w:pPr>
        <w:jc w:val="cente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‘H</w:t>
      </w:r>
      <w:r w:rsidR="00D06D42" w:rsidRPr="00541F96">
        <w:rPr>
          <w:rFonts w:ascii="Garamond" w:hAnsi="Garamond" w:cstheme="minorHAnsi"/>
          <w:color w:val="201F1E"/>
          <w:sz w:val="24"/>
          <w:szCs w:val="24"/>
          <w:shd w:val="clear" w:color="auto" w:fill="FFFFFF"/>
        </w:rPr>
        <w:t>e prohibited a man to pray with his hands on his hip.</w:t>
      </w:r>
      <w:r w:rsidRPr="00541F96">
        <w:rPr>
          <w:rFonts w:ascii="Garamond" w:hAnsi="Garamond" w:cstheme="minorHAnsi"/>
          <w:color w:val="201F1E"/>
          <w:sz w:val="24"/>
          <w:szCs w:val="24"/>
          <w:shd w:val="clear" w:color="auto" w:fill="FFFFFF"/>
        </w:rPr>
        <w:t>’</w:t>
      </w:r>
      <w:r w:rsidR="00985133">
        <w:rPr>
          <w:rStyle w:val="FootnoteReference"/>
          <w:rFonts w:ascii="Garamond" w:hAnsi="Garamond" w:cstheme="minorHAnsi"/>
          <w:color w:val="201F1E"/>
          <w:sz w:val="24"/>
          <w:szCs w:val="24"/>
          <w:shd w:val="clear" w:color="auto" w:fill="FFFFFF"/>
        </w:rPr>
        <w:footnoteReference w:id="42"/>
      </w:r>
    </w:p>
    <w:p w14:paraId="377A703B" w14:textId="77777777" w:rsidR="00916F5F" w:rsidRPr="00541F96" w:rsidRDefault="00D06D42" w:rsidP="00916F5F">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 xml:space="preserve">It comes from Ibn Umar </w:t>
      </w:r>
      <w:r w:rsidRPr="00541F96">
        <w:rPr>
          <w:rFonts w:ascii="Garamond" w:hAnsi="Garamond" w:cstheme="minorHAnsi"/>
          <w:color w:val="201F1E"/>
          <w:sz w:val="24"/>
          <w:szCs w:val="24"/>
          <w:shd w:val="clear" w:color="auto" w:fill="FFFFFF"/>
          <w:rtl/>
        </w:rPr>
        <w:t>رضي الله عنهما</w:t>
      </w:r>
      <w:r w:rsidRPr="00541F96">
        <w:rPr>
          <w:rFonts w:ascii="Garamond" w:hAnsi="Garamond" w:cstheme="minorHAnsi"/>
          <w:color w:val="201F1E"/>
          <w:sz w:val="24"/>
          <w:szCs w:val="24"/>
          <w:shd w:val="clear" w:color="auto" w:fill="FFFFFF"/>
        </w:rPr>
        <w:t xml:space="preserve"> in Abu Dawood from </w:t>
      </w:r>
      <w:proofErr w:type="spellStart"/>
      <w:r w:rsidRPr="00541F96">
        <w:rPr>
          <w:rFonts w:ascii="Garamond" w:hAnsi="Garamond" w:cstheme="minorHAnsi"/>
          <w:color w:val="201F1E"/>
          <w:sz w:val="24"/>
          <w:szCs w:val="24"/>
          <w:shd w:val="clear" w:color="auto" w:fill="FFFFFF"/>
        </w:rPr>
        <w:t>Ziyaad</w:t>
      </w:r>
      <w:proofErr w:type="spellEnd"/>
      <w:r w:rsidRPr="00541F96">
        <w:rPr>
          <w:rFonts w:ascii="Garamond" w:hAnsi="Garamond" w:cstheme="minorHAnsi"/>
          <w:color w:val="201F1E"/>
          <w:sz w:val="24"/>
          <w:szCs w:val="24"/>
          <w:shd w:val="clear" w:color="auto" w:fill="FFFFFF"/>
        </w:rPr>
        <w:t xml:space="preserve"> Ibn </w:t>
      </w:r>
      <w:proofErr w:type="spellStart"/>
      <w:r w:rsidRPr="00541F96">
        <w:rPr>
          <w:rFonts w:ascii="Garamond" w:hAnsi="Garamond" w:cstheme="minorHAnsi"/>
          <w:color w:val="201F1E"/>
          <w:sz w:val="24"/>
          <w:szCs w:val="24"/>
          <w:shd w:val="clear" w:color="auto" w:fill="FFFFFF"/>
        </w:rPr>
        <w:t>Sabeeh</w:t>
      </w:r>
      <w:proofErr w:type="spellEnd"/>
      <w:r w:rsidRPr="00541F96">
        <w:rPr>
          <w:rFonts w:ascii="Garamond" w:hAnsi="Garamond" w:cstheme="minorHAnsi"/>
          <w:color w:val="201F1E"/>
          <w:sz w:val="24"/>
          <w:szCs w:val="24"/>
          <w:shd w:val="clear" w:color="auto" w:fill="FFFFFF"/>
        </w:rPr>
        <w:t xml:space="preserve"> al Hanafi </w:t>
      </w:r>
      <w:r w:rsidR="00916F5F" w:rsidRPr="00541F96">
        <w:rPr>
          <w:rFonts w:ascii="Garamond" w:hAnsi="Garamond" w:cstheme="minorHAnsi"/>
          <w:color w:val="201F1E"/>
          <w:sz w:val="24"/>
          <w:szCs w:val="24"/>
          <w:shd w:val="clear" w:color="auto" w:fill="FFFFFF"/>
        </w:rPr>
        <w:t xml:space="preserve">that </w:t>
      </w:r>
      <w:r w:rsidRPr="00541F96">
        <w:rPr>
          <w:rFonts w:ascii="Garamond" w:hAnsi="Garamond" w:cstheme="minorHAnsi"/>
          <w:color w:val="201F1E"/>
          <w:sz w:val="24"/>
          <w:szCs w:val="24"/>
          <w:shd w:val="clear" w:color="auto" w:fill="FFFFFF"/>
        </w:rPr>
        <w:t>he said</w:t>
      </w:r>
      <w:r w:rsidR="00916F5F" w:rsidRPr="00541F96">
        <w:rPr>
          <w:rFonts w:ascii="Garamond" w:hAnsi="Garamond" w:cstheme="minorHAnsi"/>
          <w:color w:val="201F1E"/>
          <w:sz w:val="24"/>
          <w:szCs w:val="24"/>
          <w:shd w:val="clear" w:color="auto" w:fill="FFFFFF"/>
        </w:rPr>
        <w:t>,</w:t>
      </w:r>
    </w:p>
    <w:p w14:paraId="7A02885F" w14:textId="2CDD728F" w:rsidR="00CA4DE5" w:rsidRPr="00541F96" w:rsidRDefault="00916F5F" w:rsidP="00916F5F">
      <w:pPr>
        <w:jc w:val="center"/>
        <w:rPr>
          <w:rFonts w:ascii="Garamond" w:hAnsi="Garamond" w:cstheme="minorHAnsi"/>
          <w:color w:val="201F1E"/>
          <w:sz w:val="24"/>
          <w:szCs w:val="24"/>
        </w:rPr>
      </w:pP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I prayed beside Ibn Umar and placed my hands on my hip</w:t>
      </w: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w:t>
      </w:r>
      <w:r w:rsidRPr="00541F96">
        <w:rPr>
          <w:rFonts w:ascii="Garamond" w:hAnsi="Garamond" w:cstheme="minorHAnsi"/>
          <w:color w:val="201F1E"/>
          <w:sz w:val="24"/>
          <w:szCs w:val="24"/>
          <w:shd w:val="clear" w:color="auto" w:fill="FFFFFF"/>
        </w:rPr>
        <w:t>W</w:t>
      </w:r>
      <w:r w:rsidR="00D06D42" w:rsidRPr="00541F96">
        <w:rPr>
          <w:rFonts w:ascii="Garamond" w:hAnsi="Garamond" w:cstheme="minorHAnsi"/>
          <w:color w:val="201F1E"/>
          <w:sz w:val="24"/>
          <w:szCs w:val="24"/>
          <w:shd w:val="clear" w:color="auto" w:fill="FFFFFF"/>
        </w:rPr>
        <w:t>hen he finished praying</w:t>
      </w: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he said</w:t>
      </w:r>
      <w:r w:rsidRPr="00541F96">
        <w:rPr>
          <w:rFonts w:ascii="Garamond" w:hAnsi="Garamond" w:cstheme="minorHAnsi"/>
          <w:color w:val="201F1E"/>
          <w:sz w:val="24"/>
          <w:szCs w:val="24"/>
          <w:shd w:val="clear" w:color="auto" w:fill="FFFFFF"/>
        </w:rPr>
        <w:t>,</w:t>
      </w:r>
      <w:r w:rsidR="00D06D42" w:rsidRPr="00541F96">
        <w:rPr>
          <w:rFonts w:ascii="Garamond" w:hAnsi="Garamond" w:cstheme="minorHAnsi"/>
          <w:color w:val="201F1E"/>
          <w:sz w:val="24"/>
          <w:szCs w:val="24"/>
          <w:shd w:val="clear" w:color="auto" w:fill="FFFFFF"/>
        </w:rPr>
        <w:t xml:space="preserve"> </w:t>
      </w:r>
      <w:r w:rsidR="0072635B" w:rsidRPr="00541F96">
        <w:rPr>
          <w:rFonts w:ascii="Garamond" w:hAnsi="Garamond" w:cstheme="minorHAnsi"/>
          <w:color w:val="201F1E"/>
          <w:sz w:val="24"/>
          <w:szCs w:val="24"/>
          <w:shd w:val="clear" w:color="auto" w:fill="FFFFFF"/>
          <w:rtl/>
        </w:rPr>
        <w:t>"</w:t>
      </w:r>
      <w:r w:rsidR="00D06D42" w:rsidRPr="00541F96">
        <w:rPr>
          <w:rFonts w:ascii="Garamond" w:hAnsi="Garamond" w:cstheme="minorHAnsi"/>
          <w:color w:val="201F1E"/>
          <w:sz w:val="24"/>
          <w:szCs w:val="24"/>
          <w:shd w:val="clear" w:color="auto" w:fill="FFFFFF"/>
        </w:rPr>
        <w:t>This is a cross in prayer; the Messenger of Allah (</w:t>
      </w:r>
      <w:r w:rsidR="00D06D42" w:rsidRPr="00541F96">
        <w:rPr>
          <w:rFonts w:ascii="Garamond" w:hAnsi="Garamond" w:cstheme="minorHAnsi"/>
          <w:color w:val="201F1E"/>
          <w:sz w:val="24"/>
          <w:szCs w:val="24"/>
          <w:shd w:val="clear" w:color="auto" w:fill="FFFFFF"/>
          <w:rtl/>
        </w:rPr>
        <w:t>ﷺ</w:t>
      </w:r>
      <w:r w:rsidR="00D06D42" w:rsidRPr="00541F96">
        <w:rPr>
          <w:rFonts w:ascii="Garamond" w:hAnsi="Garamond" w:cstheme="minorHAnsi"/>
          <w:color w:val="201F1E"/>
          <w:sz w:val="24"/>
          <w:szCs w:val="24"/>
          <w:shd w:val="clear" w:color="auto" w:fill="FFFFFF"/>
        </w:rPr>
        <w:t>) used to forbid it.</w:t>
      </w:r>
      <w:r w:rsidR="0072635B" w:rsidRPr="00541F96">
        <w:rPr>
          <w:rFonts w:ascii="Garamond" w:hAnsi="Garamond" w:cstheme="minorHAnsi"/>
          <w:color w:val="201F1E"/>
          <w:sz w:val="24"/>
          <w:szCs w:val="24"/>
          <w:shd w:val="clear" w:color="auto" w:fill="FFFFFF"/>
          <w:rtl/>
        </w:rPr>
        <w:t>"</w:t>
      </w:r>
      <w:r w:rsidRPr="00541F96">
        <w:rPr>
          <w:rFonts w:ascii="Garamond" w:hAnsi="Garamond" w:cstheme="minorHAnsi"/>
          <w:color w:val="201F1E"/>
          <w:sz w:val="24"/>
          <w:szCs w:val="24"/>
          <w:shd w:val="clear" w:color="auto" w:fill="FFFFFF"/>
        </w:rPr>
        <w:t>’</w:t>
      </w:r>
      <w:r w:rsidR="003C11AA">
        <w:rPr>
          <w:rStyle w:val="FootnoteReference"/>
          <w:rFonts w:ascii="Garamond" w:hAnsi="Garamond" w:cstheme="minorHAnsi"/>
          <w:color w:val="201F1E"/>
          <w:sz w:val="24"/>
          <w:szCs w:val="24"/>
          <w:shd w:val="clear" w:color="auto" w:fill="FFFFFF"/>
        </w:rPr>
        <w:footnoteReference w:id="43"/>
      </w:r>
    </w:p>
    <w:p w14:paraId="4B0E251B" w14:textId="3227FF5D" w:rsidR="00CA4DE5" w:rsidRPr="00541F96" w:rsidRDefault="00D06D42" w:rsidP="00CA4DE5">
      <w:pPr>
        <w:rPr>
          <w:rFonts w:ascii="Garamond" w:hAnsi="Garamond" w:cstheme="minorHAnsi"/>
          <w:color w:val="201F1E"/>
          <w:sz w:val="24"/>
          <w:szCs w:val="24"/>
        </w:rPr>
      </w:pPr>
      <w:r w:rsidRPr="00541F96">
        <w:rPr>
          <w:rFonts w:ascii="Garamond" w:hAnsi="Garamond" w:cstheme="minorHAnsi"/>
          <w:color w:val="201F1E"/>
          <w:sz w:val="24"/>
          <w:szCs w:val="24"/>
          <w:shd w:val="clear" w:color="auto" w:fill="FFFFFF"/>
        </w:rPr>
        <w:t xml:space="preserve">It is obligatory upon him to pray towards a </w:t>
      </w:r>
      <w:proofErr w:type="spellStart"/>
      <w:r w:rsidRPr="00541F96">
        <w:rPr>
          <w:rFonts w:ascii="Garamond" w:hAnsi="Garamond" w:cstheme="minorHAnsi"/>
          <w:color w:val="201F1E"/>
          <w:sz w:val="24"/>
          <w:szCs w:val="24"/>
          <w:shd w:val="clear" w:color="auto" w:fill="FFFFFF"/>
        </w:rPr>
        <w:t>Sutrah</w:t>
      </w:r>
      <w:proofErr w:type="spellEnd"/>
      <w:r w:rsidRPr="00541F96">
        <w:rPr>
          <w:rFonts w:ascii="Garamond" w:hAnsi="Garamond" w:cstheme="minorHAnsi"/>
          <w:color w:val="201F1E"/>
          <w:sz w:val="24"/>
          <w:szCs w:val="24"/>
          <w:shd w:val="clear" w:color="auto" w:fill="FFFFFF"/>
        </w:rPr>
        <w:t xml:space="preserve"> due to the statement of the </w:t>
      </w:r>
      <w:r w:rsidR="00916F5F" w:rsidRPr="00541F96">
        <w:rPr>
          <w:rFonts w:ascii="Garamond" w:hAnsi="Garamond" w:cstheme="minorHAnsi"/>
          <w:color w:val="201F1E"/>
          <w:sz w:val="24"/>
          <w:szCs w:val="24"/>
          <w:shd w:val="clear" w:color="auto" w:fill="FFFFFF"/>
        </w:rPr>
        <w:t>P</w:t>
      </w:r>
      <w:r w:rsidRPr="00541F96">
        <w:rPr>
          <w:rFonts w:ascii="Garamond" w:hAnsi="Garamond" w:cstheme="minorHAnsi"/>
          <w:color w:val="201F1E"/>
          <w:sz w:val="24"/>
          <w:szCs w:val="24"/>
          <w:shd w:val="clear" w:color="auto" w:fill="FFFFFF"/>
        </w:rPr>
        <w:t xml:space="preserve">rophet </w:t>
      </w:r>
      <w:r w:rsidR="00B94320" w:rsidRPr="00541F96">
        <w:rPr>
          <w:rFonts w:ascii="Garamond" w:hAnsi="Garamond" w:cstheme="minorHAnsi"/>
          <w:color w:val="201F1E"/>
          <w:sz w:val="24"/>
          <w:szCs w:val="24"/>
          <w:shd w:val="clear" w:color="auto" w:fill="FFFFFF"/>
          <w:rtl/>
        </w:rPr>
        <w:t>ﷺ</w:t>
      </w:r>
      <w:r w:rsidR="00916F5F" w:rsidRPr="00541F96">
        <w:rPr>
          <w:rFonts w:ascii="Garamond" w:hAnsi="Garamond" w:cstheme="minorHAnsi"/>
          <w:color w:val="201F1E"/>
          <w:sz w:val="24"/>
          <w:szCs w:val="24"/>
          <w:shd w:val="clear" w:color="auto" w:fill="FFFFFF"/>
        </w:rPr>
        <w:t>,</w:t>
      </w:r>
    </w:p>
    <w:p w14:paraId="19403B26" w14:textId="017807F5" w:rsidR="00CA4DE5" w:rsidRPr="00541F96" w:rsidRDefault="00504BFC" w:rsidP="00916F5F">
      <w:pPr>
        <w:jc w:val="cente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tl/>
        </w:rPr>
        <w:t>"</w:t>
      </w:r>
      <w:r w:rsidR="00D06D42" w:rsidRPr="00541F96">
        <w:rPr>
          <w:rFonts w:ascii="Garamond" w:hAnsi="Garamond" w:cstheme="minorHAnsi"/>
          <w:color w:val="201F1E"/>
          <w:sz w:val="24"/>
          <w:szCs w:val="24"/>
          <w:shd w:val="clear" w:color="auto" w:fill="FFFFFF"/>
        </w:rPr>
        <w:t xml:space="preserve">Do not pray except facing towards a </w:t>
      </w:r>
      <w:proofErr w:type="spellStart"/>
      <w:r w:rsidR="00D06D42" w:rsidRPr="00541F96">
        <w:rPr>
          <w:rFonts w:ascii="Garamond" w:hAnsi="Garamond" w:cstheme="minorHAnsi"/>
          <w:color w:val="201F1E"/>
          <w:sz w:val="24"/>
          <w:szCs w:val="24"/>
          <w:shd w:val="clear" w:color="auto" w:fill="FFFFFF"/>
        </w:rPr>
        <w:t>Sutrah</w:t>
      </w:r>
      <w:proofErr w:type="spellEnd"/>
      <w:r w:rsidR="00D06D42" w:rsidRPr="00541F96">
        <w:rPr>
          <w:rFonts w:ascii="Garamond" w:hAnsi="Garamond" w:cstheme="minorHAnsi"/>
          <w:color w:val="201F1E"/>
          <w:sz w:val="24"/>
          <w:szCs w:val="24"/>
          <w:shd w:val="clear" w:color="auto" w:fill="FFFFFF"/>
        </w:rPr>
        <w:t>, and not let anyone pass in front of him. If someone comes and wants to pass in front of him, let him fight him, for he is a Shaitan (</w:t>
      </w:r>
      <w:r w:rsidR="00916F5F" w:rsidRPr="00541F96">
        <w:rPr>
          <w:rFonts w:ascii="Garamond" w:hAnsi="Garamond" w:cstheme="minorHAnsi"/>
          <w:color w:val="201F1E"/>
          <w:sz w:val="24"/>
          <w:szCs w:val="24"/>
          <w:shd w:val="clear" w:color="auto" w:fill="FFFFFF"/>
        </w:rPr>
        <w:t>Sa</w:t>
      </w:r>
      <w:r w:rsidR="00D06D42" w:rsidRPr="00541F96">
        <w:rPr>
          <w:rFonts w:ascii="Garamond" w:hAnsi="Garamond" w:cstheme="minorHAnsi"/>
          <w:color w:val="201F1E"/>
          <w:sz w:val="24"/>
          <w:szCs w:val="24"/>
          <w:shd w:val="clear" w:color="auto" w:fill="FFFFFF"/>
        </w:rPr>
        <w:t>tan).</w:t>
      </w:r>
      <w:r w:rsidRPr="00541F96">
        <w:rPr>
          <w:rFonts w:ascii="Garamond" w:hAnsi="Garamond" w:cstheme="minorHAnsi"/>
          <w:color w:val="201F1E"/>
          <w:sz w:val="24"/>
          <w:szCs w:val="24"/>
          <w:shd w:val="clear" w:color="auto" w:fill="FFFFFF"/>
          <w:rtl/>
        </w:rPr>
        <w:t>"</w:t>
      </w:r>
    </w:p>
    <w:p w14:paraId="7F01D8FC" w14:textId="4B9B12E3" w:rsidR="00CA4DE5" w:rsidRPr="00541F96" w:rsidRDefault="00D06D42" w:rsidP="00CA4DE5">
      <w:pPr>
        <w:rPr>
          <w:rFonts w:ascii="Garamond" w:hAnsi="Garamond" w:cstheme="minorHAnsi"/>
          <w:color w:val="201F1E"/>
          <w:sz w:val="24"/>
          <w:szCs w:val="24"/>
        </w:rPr>
      </w:pPr>
      <w:r w:rsidRPr="00541F96">
        <w:rPr>
          <w:rFonts w:ascii="Garamond" w:hAnsi="Garamond" w:cstheme="minorHAnsi"/>
          <w:color w:val="201F1E"/>
          <w:sz w:val="24"/>
          <w:szCs w:val="24"/>
          <w:shd w:val="clear" w:color="auto" w:fill="FFFFFF"/>
        </w:rPr>
        <w:t xml:space="preserve">The </w:t>
      </w:r>
      <w:proofErr w:type="spellStart"/>
      <w:r w:rsidRPr="00541F96">
        <w:rPr>
          <w:rFonts w:ascii="Garamond" w:hAnsi="Garamond" w:cstheme="minorHAnsi"/>
          <w:color w:val="201F1E"/>
          <w:sz w:val="24"/>
          <w:szCs w:val="24"/>
          <w:shd w:val="clear" w:color="auto" w:fill="FFFFFF"/>
        </w:rPr>
        <w:t>Sutrah</w:t>
      </w:r>
      <w:r w:rsidR="00916F5F" w:rsidRPr="00541F96">
        <w:rPr>
          <w:rFonts w:ascii="Garamond" w:hAnsi="Garamond" w:cstheme="minorHAnsi"/>
          <w:color w:val="201F1E"/>
          <w:sz w:val="24"/>
          <w:szCs w:val="24"/>
          <w:shd w:val="clear" w:color="auto" w:fill="FFFFFF"/>
        </w:rPr>
        <w:t>’s</w:t>
      </w:r>
      <w:proofErr w:type="spellEnd"/>
      <w:r w:rsidR="00916F5F" w:rsidRPr="00541F96">
        <w:rPr>
          <w:rFonts w:ascii="Garamond" w:hAnsi="Garamond" w:cstheme="minorHAnsi"/>
          <w:color w:val="201F1E"/>
          <w:sz w:val="24"/>
          <w:szCs w:val="24"/>
          <w:shd w:val="clear" w:color="auto" w:fill="FFFFFF"/>
        </w:rPr>
        <w:t xml:space="preserve"> </w:t>
      </w:r>
      <w:r w:rsidRPr="00541F96">
        <w:rPr>
          <w:rFonts w:ascii="Garamond" w:hAnsi="Garamond" w:cstheme="minorHAnsi"/>
          <w:color w:val="201F1E"/>
          <w:sz w:val="24"/>
          <w:szCs w:val="24"/>
          <w:shd w:val="clear" w:color="auto" w:fill="FFFFFF"/>
        </w:rPr>
        <w:t>extent is two thirds of a cubit</w:t>
      </w:r>
      <w:r w:rsidR="00916F5F" w:rsidRPr="00541F96">
        <w:rPr>
          <w:rFonts w:ascii="Garamond" w:hAnsi="Garamond" w:cstheme="minorHAnsi"/>
          <w:color w:val="201F1E"/>
          <w:sz w:val="24"/>
          <w:szCs w:val="24"/>
          <w:shd w:val="clear" w:color="auto" w:fill="FFFFFF"/>
        </w:rPr>
        <w:t>.</w:t>
      </w:r>
      <w:r w:rsidRPr="00541F96">
        <w:rPr>
          <w:rFonts w:ascii="Garamond" w:hAnsi="Garamond" w:cstheme="minorHAnsi"/>
          <w:color w:val="201F1E"/>
          <w:sz w:val="24"/>
          <w:szCs w:val="24"/>
          <w:shd w:val="clear" w:color="auto" w:fill="FFFFFF"/>
        </w:rPr>
        <w:t xml:space="preserve"> </w:t>
      </w:r>
      <w:r w:rsidR="00916F5F" w:rsidRPr="00541F96">
        <w:rPr>
          <w:rFonts w:ascii="Garamond" w:hAnsi="Garamond" w:cstheme="minorHAnsi"/>
          <w:color w:val="201F1E"/>
          <w:sz w:val="24"/>
          <w:szCs w:val="24"/>
          <w:shd w:val="clear" w:color="auto" w:fill="FFFFFF"/>
        </w:rPr>
        <w:t>I</w:t>
      </w:r>
      <w:r w:rsidRPr="00541F96">
        <w:rPr>
          <w:rFonts w:ascii="Garamond" w:hAnsi="Garamond" w:cstheme="minorHAnsi"/>
          <w:color w:val="201F1E"/>
          <w:sz w:val="24"/>
          <w:szCs w:val="24"/>
          <w:shd w:val="clear" w:color="auto" w:fill="FFFFFF"/>
        </w:rPr>
        <w:t>t is also permissible to pray towards a pillar or human</w:t>
      </w:r>
      <w:r w:rsidR="00916F5F" w:rsidRPr="00541F96">
        <w:rPr>
          <w:rFonts w:ascii="Garamond" w:hAnsi="Garamond" w:cstheme="minorHAnsi"/>
          <w:color w:val="201F1E"/>
          <w:sz w:val="24"/>
          <w:szCs w:val="24"/>
          <w:shd w:val="clear" w:color="auto" w:fill="FFFFFF"/>
        </w:rPr>
        <w:t xml:space="preserve">, </w:t>
      </w:r>
      <w:r w:rsidRPr="00541F96">
        <w:rPr>
          <w:rFonts w:ascii="Garamond" w:hAnsi="Garamond" w:cstheme="minorHAnsi"/>
          <w:color w:val="201F1E"/>
          <w:sz w:val="24"/>
          <w:szCs w:val="24"/>
          <w:shd w:val="clear" w:color="auto" w:fill="FFFFFF"/>
        </w:rPr>
        <w:t>but he should not pray towards the Qur’an</w:t>
      </w:r>
      <w:r w:rsidR="00916F5F" w:rsidRPr="00541F96">
        <w:rPr>
          <w:rFonts w:ascii="Garamond" w:hAnsi="Garamond" w:cstheme="minorHAnsi"/>
          <w:color w:val="201F1E"/>
          <w:sz w:val="24"/>
          <w:szCs w:val="24"/>
          <w:shd w:val="clear" w:color="auto" w:fill="FFFFFF"/>
        </w:rPr>
        <w:t xml:space="preserve"> </w:t>
      </w:r>
      <w:r w:rsidRPr="00541F96">
        <w:rPr>
          <w:rFonts w:ascii="Garamond" w:hAnsi="Garamond" w:cstheme="minorHAnsi"/>
          <w:color w:val="201F1E"/>
          <w:sz w:val="24"/>
          <w:szCs w:val="24"/>
          <w:shd w:val="clear" w:color="auto" w:fill="FFFFFF"/>
        </w:rPr>
        <w:t>or books</w:t>
      </w:r>
      <w:r w:rsidR="00916F5F" w:rsidRPr="00541F96">
        <w:rPr>
          <w:rFonts w:ascii="Garamond" w:hAnsi="Garamond" w:cstheme="minorHAnsi"/>
          <w:color w:val="201F1E"/>
          <w:sz w:val="24"/>
          <w:szCs w:val="24"/>
          <w:shd w:val="clear" w:color="auto" w:fill="FFFFFF"/>
        </w:rPr>
        <w:t xml:space="preserve"> f</w:t>
      </w:r>
      <w:r w:rsidRPr="00541F96">
        <w:rPr>
          <w:rFonts w:ascii="Garamond" w:hAnsi="Garamond" w:cstheme="minorHAnsi"/>
          <w:color w:val="201F1E"/>
          <w:sz w:val="24"/>
          <w:szCs w:val="24"/>
          <w:shd w:val="clear" w:color="auto" w:fill="FFFFFF"/>
        </w:rPr>
        <w:t xml:space="preserve">or the </w:t>
      </w:r>
      <w:proofErr w:type="spellStart"/>
      <w:r w:rsidRPr="00541F96">
        <w:rPr>
          <w:rFonts w:ascii="Garamond" w:hAnsi="Garamond" w:cstheme="minorHAnsi"/>
          <w:color w:val="201F1E"/>
          <w:sz w:val="24"/>
          <w:szCs w:val="24"/>
          <w:shd w:val="clear" w:color="auto" w:fill="FFFFFF"/>
        </w:rPr>
        <w:t>Salaf</w:t>
      </w:r>
      <w:proofErr w:type="spellEnd"/>
      <w:r w:rsidRPr="00541F96">
        <w:rPr>
          <w:rFonts w:ascii="Garamond" w:hAnsi="Garamond" w:cstheme="minorHAnsi"/>
          <w:color w:val="201F1E"/>
          <w:sz w:val="24"/>
          <w:szCs w:val="24"/>
          <w:shd w:val="clear" w:color="auto" w:fill="FFFFFF"/>
        </w:rPr>
        <w:t xml:space="preserve"> prohibited that</w:t>
      </w:r>
      <w:r w:rsidR="00916F5F" w:rsidRPr="00541F96">
        <w:rPr>
          <w:rFonts w:ascii="Garamond" w:hAnsi="Garamond" w:cstheme="minorHAnsi"/>
          <w:color w:val="201F1E"/>
          <w:sz w:val="24"/>
          <w:szCs w:val="24"/>
          <w:shd w:val="clear" w:color="auto" w:fill="FFFFFF"/>
        </w:rPr>
        <w:t xml:space="preserve"> [and prohibited]</w:t>
      </w:r>
      <w:r w:rsidRPr="00541F96">
        <w:rPr>
          <w:rFonts w:ascii="Garamond" w:hAnsi="Garamond" w:cstheme="minorHAnsi"/>
          <w:color w:val="201F1E"/>
          <w:sz w:val="24"/>
          <w:szCs w:val="24"/>
          <w:shd w:val="clear" w:color="auto" w:fill="FFFFFF"/>
        </w:rPr>
        <w:t xml:space="preserve"> praying towards something which is </w:t>
      </w:r>
      <w:r w:rsidR="00C3374D" w:rsidRPr="00541F96">
        <w:rPr>
          <w:rFonts w:ascii="Garamond" w:hAnsi="Garamond" w:cstheme="minorHAnsi"/>
          <w:color w:val="201F1E"/>
          <w:sz w:val="24"/>
          <w:szCs w:val="24"/>
          <w:shd w:val="clear" w:color="auto" w:fill="FFFFFF"/>
        </w:rPr>
        <w:t>dirty/l</w:t>
      </w:r>
      <w:r w:rsidRPr="00541F96">
        <w:rPr>
          <w:rFonts w:ascii="Garamond" w:hAnsi="Garamond" w:cstheme="minorHAnsi"/>
          <w:color w:val="201F1E"/>
          <w:sz w:val="24"/>
          <w:szCs w:val="24"/>
          <w:shd w:val="clear" w:color="auto" w:fill="FFFFFF"/>
        </w:rPr>
        <w:t>owly.</w:t>
      </w:r>
    </w:p>
    <w:p w14:paraId="752A6ECB" w14:textId="0264B424" w:rsidR="00CA4DE5" w:rsidRPr="00541F96" w:rsidRDefault="00D06D42" w:rsidP="00CA4DE5">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Imam Bukhari inserted in his book a chapter heading</w:t>
      </w:r>
      <w:r w:rsidR="00916F5F" w:rsidRPr="00541F96">
        <w:rPr>
          <w:rFonts w:ascii="Garamond" w:hAnsi="Garamond" w:cstheme="minorHAnsi"/>
          <w:color w:val="201F1E"/>
          <w:sz w:val="24"/>
          <w:szCs w:val="24"/>
          <w:shd w:val="clear" w:color="auto" w:fill="FFFFFF"/>
        </w:rPr>
        <w:t>,</w:t>
      </w:r>
      <w:r w:rsidRPr="00541F96">
        <w:rPr>
          <w:rFonts w:ascii="Garamond" w:hAnsi="Garamond" w:cstheme="minorHAnsi"/>
          <w:color w:val="201F1E"/>
          <w:sz w:val="24"/>
          <w:szCs w:val="24"/>
          <w:shd w:val="clear" w:color="auto" w:fill="FFFFFF"/>
        </w:rPr>
        <w:t xml:space="preserve"> </w:t>
      </w:r>
      <w:r w:rsidR="00916F5F" w:rsidRPr="00541F96">
        <w:rPr>
          <w:rFonts w:ascii="Garamond" w:hAnsi="Garamond" w:cstheme="minorHAnsi"/>
          <w:color w:val="201F1E"/>
          <w:sz w:val="24"/>
          <w:szCs w:val="24"/>
          <w:shd w:val="clear" w:color="auto" w:fill="FFFFFF"/>
        </w:rPr>
        <w:t>‘T</w:t>
      </w:r>
      <w:r w:rsidRPr="00541F96">
        <w:rPr>
          <w:rFonts w:ascii="Garamond" w:hAnsi="Garamond" w:cstheme="minorHAnsi"/>
          <w:color w:val="201F1E"/>
          <w:sz w:val="24"/>
          <w:szCs w:val="24"/>
          <w:shd w:val="clear" w:color="auto" w:fill="FFFFFF"/>
        </w:rPr>
        <w:t xml:space="preserve">he chapter of the one who prays </w:t>
      </w:r>
      <w:r w:rsidR="00916F5F" w:rsidRPr="00541F96">
        <w:rPr>
          <w:rFonts w:ascii="Garamond" w:hAnsi="Garamond" w:cstheme="minorHAnsi"/>
          <w:color w:val="201F1E"/>
          <w:sz w:val="24"/>
          <w:szCs w:val="24"/>
          <w:shd w:val="clear" w:color="auto" w:fill="FFFFFF"/>
        </w:rPr>
        <w:t xml:space="preserve">while </w:t>
      </w:r>
      <w:r w:rsidRPr="00541F96">
        <w:rPr>
          <w:rFonts w:ascii="Garamond" w:hAnsi="Garamond" w:cstheme="minorHAnsi"/>
          <w:color w:val="201F1E"/>
          <w:sz w:val="24"/>
          <w:szCs w:val="24"/>
          <w:shd w:val="clear" w:color="auto" w:fill="FFFFFF"/>
        </w:rPr>
        <w:t>in front of him is an oven or fire or that which is worshipped</w:t>
      </w:r>
      <w:r w:rsidR="003E0D4B">
        <w:rPr>
          <w:rFonts w:ascii="Garamond" w:hAnsi="Garamond" w:cstheme="minorHAnsi"/>
          <w:color w:val="201F1E"/>
          <w:sz w:val="24"/>
          <w:szCs w:val="24"/>
          <w:shd w:val="clear" w:color="auto" w:fill="FFFFFF"/>
        </w:rPr>
        <w:t xml:space="preserve">, intending by </w:t>
      </w:r>
      <w:proofErr w:type="gramStart"/>
      <w:r w:rsidRPr="00541F96">
        <w:rPr>
          <w:rFonts w:ascii="Garamond" w:hAnsi="Garamond" w:cstheme="minorHAnsi"/>
          <w:color w:val="201F1E"/>
          <w:sz w:val="24"/>
          <w:szCs w:val="24"/>
          <w:shd w:val="clear" w:color="auto" w:fill="FFFFFF"/>
        </w:rPr>
        <w:t>it</w:t>
      </w:r>
      <w:proofErr w:type="gramEnd"/>
      <w:r w:rsidRPr="00541F96">
        <w:rPr>
          <w:rFonts w:ascii="Garamond" w:hAnsi="Garamond" w:cstheme="minorHAnsi"/>
          <w:color w:val="201F1E"/>
          <w:sz w:val="24"/>
          <w:szCs w:val="24"/>
          <w:shd w:val="clear" w:color="auto" w:fill="FFFFFF"/>
        </w:rPr>
        <w:t xml:space="preserve"> Allah</w:t>
      </w:r>
      <w:r w:rsidR="00916F5F" w:rsidRPr="00541F96">
        <w:rPr>
          <w:rFonts w:ascii="Garamond" w:hAnsi="Garamond" w:cstheme="minorHAnsi"/>
          <w:color w:val="201F1E"/>
          <w:sz w:val="24"/>
          <w:szCs w:val="24"/>
          <w:shd w:val="clear" w:color="auto" w:fill="FFFFFF"/>
        </w:rPr>
        <w:t>’</w:t>
      </w:r>
      <w:r w:rsidRPr="00541F96">
        <w:rPr>
          <w:rFonts w:ascii="Garamond" w:hAnsi="Garamond" w:cstheme="minorHAnsi"/>
          <w:color w:val="201F1E"/>
          <w:sz w:val="24"/>
          <w:szCs w:val="24"/>
          <w:shd w:val="clear" w:color="auto" w:fill="FFFFFF"/>
        </w:rPr>
        <w:t xml:space="preserve">. He went towards the disliking of </w:t>
      </w:r>
      <w:r w:rsidR="00C3374D" w:rsidRPr="00541F96">
        <w:rPr>
          <w:rFonts w:ascii="Garamond" w:hAnsi="Garamond" w:cstheme="minorHAnsi"/>
          <w:color w:val="201F1E"/>
          <w:sz w:val="24"/>
          <w:szCs w:val="24"/>
          <w:shd w:val="clear" w:color="auto" w:fill="FFFFFF"/>
        </w:rPr>
        <w:t xml:space="preserve">the </w:t>
      </w:r>
      <w:r w:rsidRPr="00541F96">
        <w:rPr>
          <w:rFonts w:ascii="Garamond" w:hAnsi="Garamond" w:cstheme="minorHAnsi"/>
          <w:color w:val="201F1E"/>
          <w:sz w:val="24"/>
          <w:szCs w:val="24"/>
          <w:shd w:val="clear" w:color="auto" w:fill="FFFFFF"/>
        </w:rPr>
        <w:t xml:space="preserve">prayer towards it. These are some of the rulings of the prayer and </w:t>
      </w:r>
      <w:r w:rsidR="00C3374D" w:rsidRPr="00541F96">
        <w:rPr>
          <w:rFonts w:ascii="Garamond" w:hAnsi="Garamond" w:cstheme="minorHAnsi"/>
          <w:color w:val="201F1E"/>
          <w:sz w:val="24"/>
          <w:szCs w:val="24"/>
          <w:shd w:val="clear" w:color="auto" w:fill="FFFFFF"/>
        </w:rPr>
        <w:t>there</w:t>
      </w:r>
      <w:r w:rsidRPr="00541F96">
        <w:rPr>
          <w:rFonts w:ascii="Garamond" w:hAnsi="Garamond" w:cstheme="minorHAnsi"/>
          <w:color w:val="201F1E"/>
          <w:sz w:val="24"/>
          <w:szCs w:val="24"/>
          <w:shd w:val="clear" w:color="auto" w:fill="FFFFFF"/>
        </w:rPr>
        <w:t xml:space="preserve"> are other rulings which an individual is in need of knowing. </w:t>
      </w:r>
      <w:r w:rsidR="009701A1" w:rsidRPr="00541F96">
        <w:rPr>
          <w:rFonts w:ascii="Garamond" w:hAnsi="Garamond" w:cstheme="minorHAnsi"/>
          <w:color w:val="201F1E"/>
          <w:sz w:val="24"/>
          <w:szCs w:val="24"/>
          <w:shd w:val="clear" w:color="auto" w:fill="FFFFFF"/>
        </w:rPr>
        <w:t>Coming across those rulings is in the more extensive books.</w:t>
      </w:r>
    </w:p>
    <w:p w14:paraId="48C792CD" w14:textId="1E8AA632" w:rsidR="00CA4DE5" w:rsidRPr="00541F96" w:rsidRDefault="00916F5F" w:rsidP="00541F96">
      <w:pPr>
        <w:rPr>
          <w:rFonts w:ascii="Garamond" w:hAnsi="Garamond" w:cstheme="minorHAnsi"/>
          <w:color w:val="201F1E"/>
          <w:sz w:val="24"/>
          <w:szCs w:val="24"/>
          <w:shd w:val="clear" w:color="auto" w:fill="FFFFFF"/>
        </w:rPr>
      </w:pPr>
      <w:r w:rsidRPr="00541F96">
        <w:rPr>
          <w:rFonts w:ascii="Garamond" w:hAnsi="Garamond" w:cstheme="minorHAnsi"/>
          <w:color w:val="201F1E"/>
          <w:sz w:val="24"/>
          <w:szCs w:val="24"/>
          <w:shd w:val="clear" w:color="auto" w:fill="FFFFFF"/>
        </w:rPr>
        <w:t xml:space="preserve">The closer one’s </w:t>
      </w:r>
      <w:r w:rsidR="00F47B66" w:rsidRPr="00541F96">
        <w:rPr>
          <w:rFonts w:ascii="Garamond" w:hAnsi="Garamond" w:cstheme="minorHAnsi"/>
          <w:color w:val="201F1E"/>
          <w:sz w:val="24"/>
          <w:szCs w:val="24"/>
          <w:shd w:val="clear" w:color="auto" w:fill="FFFFFF"/>
        </w:rPr>
        <w:t>individual’s</w:t>
      </w:r>
      <w:r w:rsidR="00904A42" w:rsidRPr="00541F96">
        <w:rPr>
          <w:rFonts w:ascii="Garamond" w:hAnsi="Garamond" w:cstheme="minorHAnsi"/>
          <w:color w:val="201F1E"/>
          <w:sz w:val="24"/>
          <w:szCs w:val="24"/>
          <w:shd w:val="clear" w:color="auto" w:fill="FFFFFF"/>
        </w:rPr>
        <w:t xml:space="preserve"> prayer is to that of the </w:t>
      </w:r>
      <w:r w:rsidRPr="00541F96">
        <w:rPr>
          <w:rFonts w:ascii="Garamond" w:hAnsi="Garamond" w:cstheme="minorHAnsi"/>
          <w:color w:val="201F1E"/>
          <w:sz w:val="24"/>
          <w:szCs w:val="24"/>
          <w:shd w:val="clear" w:color="auto" w:fill="FFFFFF"/>
        </w:rPr>
        <w:t>M</w:t>
      </w:r>
      <w:r w:rsidR="00904A42" w:rsidRPr="00541F96">
        <w:rPr>
          <w:rFonts w:ascii="Garamond" w:hAnsi="Garamond" w:cstheme="minorHAnsi"/>
          <w:color w:val="201F1E"/>
          <w:sz w:val="24"/>
          <w:szCs w:val="24"/>
          <w:shd w:val="clear" w:color="auto" w:fill="FFFFFF"/>
        </w:rPr>
        <w:t>essenger of Allah</w:t>
      </w:r>
      <w:r w:rsidRPr="00541F96">
        <w:rPr>
          <w:rFonts w:ascii="Garamond" w:hAnsi="Garamond" w:cstheme="minorHAnsi"/>
          <w:color w:val="201F1E"/>
          <w:sz w:val="24"/>
          <w:szCs w:val="24"/>
          <w:shd w:val="clear" w:color="auto" w:fill="FFFFFF"/>
        </w:rPr>
        <w:t xml:space="preserve">, </w:t>
      </w:r>
      <w:r w:rsidR="00F47B66" w:rsidRPr="00541F96">
        <w:rPr>
          <w:rFonts w:ascii="Garamond" w:hAnsi="Garamond" w:cstheme="minorHAnsi"/>
          <w:color w:val="201F1E"/>
          <w:sz w:val="24"/>
          <w:szCs w:val="24"/>
          <w:shd w:val="clear" w:color="auto" w:fill="FFFFFF"/>
        </w:rPr>
        <w:t>then</w:t>
      </w:r>
      <w:r w:rsidR="00893047" w:rsidRPr="00541F96">
        <w:rPr>
          <w:rFonts w:ascii="Garamond" w:hAnsi="Garamond" w:cstheme="minorHAnsi"/>
          <w:color w:val="201F1E"/>
          <w:sz w:val="24"/>
          <w:szCs w:val="24"/>
          <w:shd w:val="clear" w:color="auto" w:fill="FFFFFF"/>
        </w:rPr>
        <w:t xml:space="preserve"> </w:t>
      </w:r>
      <w:r w:rsidRPr="00541F96">
        <w:rPr>
          <w:rFonts w:ascii="Garamond" w:hAnsi="Garamond" w:cstheme="minorHAnsi"/>
          <w:color w:val="201F1E"/>
          <w:sz w:val="24"/>
          <w:szCs w:val="24"/>
          <w:shd w:val="clear" w:color="auto" w:fill="FFFFFF"/>
        </w:rPr>
        <w:t xml:space="preserve">the </w:t>
      </w:r>
      <w:r w:rsidR="00893047" w:rsidRPr="00541F96">
        <w:rPr>
          <w:rFonts w:ascii="Garamond" w:hAnsi="Garamond" w:cstheme="minorHAnsi"/>
          <w:color w:val="201F1E"/>
          <w:sz w:val="24"/>
          <w:szCs w:val="24"/>
          <w:shd w:val="clear" w:color="auto" w:fill="FFFFFF"/>
        </w:rPr>
        <w:t>more</w:t>
      </w:r>
      <w:r w:rsidR="00F47B66" w:rsidRPr="00541F96">
        <w:rPr>
          <w:rFonts w:ascii="Garamond" w:hAnsi="Garamond" w:cstheme="minorHAnsi"/>
          <w:color w:val="201F1E"/>
          <w:sz w:val="24"/>
          <w:szCs w:val="24"/>
          <w:shd w:val="clear" w:color="auto" w:fill="FFFFFF"/>
        </w:rPr>
        <w:t xml:space="preserve"> likely </w:t>
      </w:r>
      <w:r w:rsidRPr="00541F96">
        <w:rPr>
          <w:rFonts w:ascii="Garamond" w:hAnsi="Garamond" w:cstheme="minorHAnsi"/>
          <w:color w:val="201F1E"/>
          <w:sz w:val="24"/>
          <w:szCs w:val="24"/>
          <w:shd w:val="clear" w:color="auto" w:fill="FFFFFF"/>
        </w:rPr>
        <w:t xml:space="preserve">it is </w:t>
      </w:r>
      <w:r w:rsidR="00F47B66" w:rsidRPr="00541F96">
        <w:rPr>
          <w:rFonts w:ascii="Garamond" w:hAnsi="Garamond" w:cstheme="minorHAnsi"/>
          <w:color w:val="201F1E"/>
          <w:sz w:val="24"/>
          <w:szCs w:val="24"/>
          <w:shd w:val="clear" w:color="auto" w:fill="FFFFFF"/>
        </w:rPr>
        <w:t>to be</w:t>
      </w:r>
      <w:r w:rsidR="00893047" w:rsidRPr="00541F96">
        <w:rPr>
          <w:rFonts w:ascii="Garamond" w:hAnsi="Garamond" w:cstheme="minorHAnsi"/>
          <w:color w:val="201F1E"/>
          <w:sz w:val="24"/>
          <w:szCs w:val="24"/>
          <w:shd w:val="clear" w:color="auto" w:fill="FFFFFF"/>
        </w:rPr>
        <w:t xml:space="preserve"> accepted and</w:t>
      </w:r>
      <w:r w:rsidR="00F47B66" w:rsidRPr="00541F96">
        <w:rPr>
          <w:rFonts w:ascii="Garamond" w:hAnsi="Garamond" w:cstheme="minorHAnsi"/>
          <w:color w:val="201F1E"/>
          <w:sz w:val="24"/>
          <w:szCs w:val="24"/>
          <w:shd w:val="clear" w:color="auto" w:fill="FFFFFF"/>
        </w:rPr>
        <w:t xml:space="preserve"> one is freed of the liability of performing the act. All praise is due to Allah.</w:t>
      </w:r>
      <w:r w:rsidR="00CA4DE5" w:rsidRPr="00541F96">
        <w:rPr>
          <w:rFonts w:ascii="Garamond" w:hAnsi="Garamond" w:cstheme="minorHAnsi"/>
          <w:color w:val="201F1E"/>
          <w:sz w:val="24"/>
          <w:szCs w:val="24"/>
        </w:rPr>
        <w:t>” End translation.</w:t>
      </w:r>
    </w:p>
    <w:sectPr w:rsidR="00CA4DE5" w:rsidRPr="00541F96" w:rsidSect="002C4907">
      <w:footerReference w:type="even" r:id="rId7"/>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A9ED8" w14:textId="77777777" w:rsidR="00A24AE0" w:rsidRDefault="00A24AE0" w:rsidP="00B94320">
      <w:pPr>
        <w:spacing w:after="0" w:line="240" w:lineRule="auto"/>
      </w:pPr>
      <w:r>
        <w:separator/>
      </w:r>
    </w:p>
  </w:endnote>
  <w:endnote w:type="continuationSeparator" w:id="0">
    <w:p w14:paraId="32B88AF5" w14:textId="77777777" w:rsidR="00A24AE0" w:rsidRDefault="00A24AE0" w:rsidP="00B94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2150448"/>
      <w:docPartObj>
        <w:docPartGallery w:val="Page Numbers (Bottom of Page)"/>
        <w:docPartUnique/>
      </w:docPartObj>
    </w:sdtPr>
    <w:sdtEndPr>
      <w:rPr>
        <w:rStyle w:val="PageNumber"/>
      </w:rPr>
    </w:sdtEndPr>
    <w:sdtContent>
      <w:p w14:paraId="76FD697E" w14:textId="08483D93" w:rsidR="002C4907" w:rsidRDefault="002C4907" w:rsidP="005D6FA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70D08D" w14:textId="77777777" w:rsidR="002C4907" w:rsidRDefault="002C4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22964"/>
      <w:docPartObj>
        <w:docPartGallery w:val="Page Numbers (Bottom of Page)"/>
        <w:docPartUnique/>
      </w:docPartObj>
    </w:sdtPr>
    <w:sdtEndPr>
      <w:rPr>
        <w:rStyle w:val="PageNumber"/>
      </w:rPr>
    </w:sdtEndPr>
    <w:sdtContent>
      <w:p w14:paraId="288381C0" w14:textId="0ED82270" w:rsidR="002C4907" w:rsidRDefault="002C4907" w:rsidP="005D6FA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9F518C5" w14:textId="77777777" w:rsidR="000B2C12" w:rsidRDefault="000B2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90707" w14:textId="77777777" w:rsidR="00A24AE0" w:rsidRDefault="00A24AE0" w:rsidP="00B94320">
      <w:pPr>
        <w:spacing w:after="0" w:line="240" w:lineRule="auto"/>
      </w:pPr>
      <w:r>
        <w:separator/>
      </w:r>
    </w:p>
  </w:footnote>
  <w:footnote w:type="continuationSeparator" w:id="0">
    <w:p w14:paraId="0356BAD2" w14:textId="77777777" w:rsidR="00A24AE0" w:rsidRDefault="00A24AE0" w:rsidP="00B94320">
      <w:pPr>
        <w:spacing w:after="0" w:line="240" w:lineRule="auto"/>
      </w:pPr>
      <w:r>
        <w:continuationSeparator/>
      </w:r>
    </w:p>
  </w:footnote>
  <w:footnote w:id="1">
    <w:p w14:paraId="3AE736E4" w14:textId="7FBF6AF3" w:rsidR="000B2C12" w:rsidRPr="007203BB" w:rsidRDefault="000B2C12">
      <w:pPr>
        <w:pStyle w:val="FootnoteText"/>
        <w:rPr>
          <w:rFonts w:ascii="Garamond" w:hAnsi="Garamond"/>
        </w:rPr>
      </w:pPr>
      <w:r w:rsidRPr="007203BB">
        <w:rPr>
          <w:rStyle w:val="FootnoteReference"/>
          <w:rFonts w:ascii="Garamond" w:hAnsi="Garamond"/>
        </w:rPr>
        <w:footnoteRef/>
      </w:r>
      <w:r w:rsidRPr="007203BB">
        <w:rPr>
          <w:rFonts w:ascii="Garamond" w:hAnsi="Garamond"/>
        </w:rPr>
        <w:t xml:space="preserve"> </w:t>
      </w:r>
      <w:proofErr w:type="spellStart"/>
      <w:r w:rsidRPr="007203BB">
        <w:rPr>
          <w:rFonts w:ascii="Garamond" w:hAnsi="Garamond"/>
        </w:rPr>
        <w:t>Qur’aan</w:t>
      </w:r>
      <w:proofErr w:type="spellEnd"/>
      <w:r w:rsidRPr="007203BB">
        <w:rPr>
          <w:rFonts w:ascii="Garamond" w:hAnsi="Garamond"/>
        </w:rPr>
        <w:t xml:space="preserve"> – 33:21</w:t>
      </w:r>
    </w:p>
  </w:footnote>
  <w:footnote w:id="2">
    <w:p w14:paraId="117BB682" w14:textId="794CCF10" w:rsidR="00B65FCE" w:rsidRPr="007203BB" w:rsidRDefault="00B65FCE">
      <w:pPr>
        <w:pStyle w:val="FootnoteText"/>
        <w:rPr>
          <w:rFonts w:ascii="Garamond" w:hAnsi="Garamond"/>
        </w:rPr>
      </w:pPr>
      <w:r w:rsidRPr="007203BB">
        <w:rPr>
          <w:rStyle w:val="FootnoteReference"/>
          <w:rFonts w:ascii="Garamond" w:hAnsi="Garamond"/>
        </w:rPr>
        <w:footnoteRef/>
      </w:r>
      <w:r w:rsidRPr="007203BB">
        <w:rPr>
          <w:rFonts w:ascii="Garamond" w:hAnsi="Garamond"/>
        </w:rPr>
        <w:t xml:space="preserve"> Number 631</w:t>
      </w:r>
    </w:p>
  </w:footnote>
  <w:footnote w:id="3">
    <w:p w14:paraId="04D8CACD" w14:textId="03213310" w:rsidR="000B2C12" w:rsidRDefault="000B2C12">
      <w:pPr>
        <w:pStyle w:val="FootnoteText"/>
      </w:pPr>
      <w:r w:rsidRPr="007203BB">
        <w:rPr>
          <w:rStyle w:val="FootnoteReference"/>
          <w:rFonts w:ascii="Garamond" w:hAnsi="Garamond"/>
        </w:rPr>
        <w:footnoteRef/>
      </w:r>
      <w:r w:rsidRPr="007203BB">
        <w:rPr>
          <w:rFonts w:ascii="Garamond" w:hAnsi="Garamond"/>
        </w:rPr>
        <w:t xml:space="preserve"> </w:t>
      </w:r>
      <w:proofErr w:type="spellStart"/>
      <w:r w:rsidRPr="007203BB">
        <w:rPr>
          <w:rFonts w:ascii="Garamond" w:hAnsi="Garamond"/>
        </w:rPr>
        <w:t>Qur’aan</w:t>
      </w:r>
      <w:proofErr w:type="spellEnd"/>
      <w:r w:rsidRPr="007203BB">
        <w:rPr>
          <w:rFonts w:ascii="Garamond" w:hAnsi="Garamond"/>
        </w:rPr>
        <w:t xml:space="preserve"> – 2:43</w:t>
      </w:r>
    </w:p>
  </w:footnote>
  <w:footnote w:id="4">
    <w:p w14:paraId="5697C422" w14:textId="41D9A758" w:rsidR="00B65FCE" w:rsidRPr="007203BB" w:rsidRDefault="00B65FCE">
      <w:pPr>
        <w:pStyle w:val="FootnoteText"/>
        <w:rPr>
          <w:rFonts w:ascii="Garamond" w:hAnsi="Garamond"/>
        </w:rPr>
      </w:pPr>
      <w:r w:rsidRPr="007203BB">
        <w:rPr>
          <w:rStyle w:val="FootnoteReference"/>
          <w:rFonts w:ascii="Garamond" w:hAnsi="Garamond"/>
        </w:rPr>
        <w:footnoteRef/>
      </w:r>
      <w:r w:rsidRPr="007203BB">
        <w:rPr>
          <w:rFonts w:ascii="Garamond" w:hAnsi="Garamond"/>
        </w:rPr>
        <w:t xml:space="preserve"> Reported by Ahmed Number 22704 from </w:t>
      </w:r>
      <w:proofErr w:type="spellStart"/>
      <w:r w:rsidRPr="007203BB">
        <w:rPr>
          <w:rFonts w:ascii="Garamond" w:hAnsi="Garamond"/>
        </w:rPr>
        <w:t>Ubadah</w:t>
      </w:r>
      <w:proofErr w:type="spellEnd"/>
      <w:r w:rsidRPr="007203BB">
        <w:rPr>
          <w:rFonts w:ascii="Garamond" w:hAnsi="Garamond"/>
        </w:rPr>
        <w:t xml:space="preserve"> Ibn </w:t>
      </w:r>
      <w:proofErr w:type="spellStart"/>
      <w:r w:rsidRPr="007203BB">
        <w:rPr>
          <w:rFonts w:ascii="Garamond" w:hAnsi="Garamond"/>
        </w:rPr>
        <w:t>Saamit</w:t>
      </w:r>
      <w:proofErr w:type="spellEnd"/>
      <w:r w:rsidRPr="007203BB">
        <w:rPr>
          <w:rFonts w:ascii="Garamond" w:hAnsi="Garamond"/>
        </w:rPr>
        <w:t xml:space="preserve"> </w:t>
      </w:r>
      <w:r w:rsidRPr="007203BB">
        <w:rPr>
          <w:rFonts w:ascii="Garamond" w:hAnsi="Garamond"/>
          <w:rtl/>
        </w:rPr>
        <w:t>رضي الله عنه</w:t>
      </w:r>
    </w:p>
  </w:footnote>
  <w:footnote w:id="5">
    <w:p w14:paraId="4BB65D56" w14:textId="1CB2F3E2" w:rsidR="00B65FCE" w:rsidRPr="007203BB" w:rsidRDefault="00B65FCE">
      <w:pPr>
        <w:pStyle w:val="FootnoteText"/>
        <w:rPr>
          <w:rFonts w:ascii="Garamond" w:hAnsi="Garamond"/>
        </w:rPr>
      </w:pPr>
      <w:r w:rsidRPr="007203BB">
        <w:rPr>
          <w:rStyle w:val="FootnoteReference"/>
          <w:rFonts w:ascii="Garamond" w:hAnsi="Garamond"/>
        </w:rPr>
        <w:footnoteRef/>
      </w:r>
      <w:r w:rsidRPr="007203BB">
        <w:rPr>
          <w:rFonts w:ascii="Garamond" w:hAnsi="Garamond"/>
        </w:rPr>
        <w:t xml:space="preserve"> Reported by Al Bukhari 739</w:t>
      </w:r>
    </w:p>
  </w:footnote>
  <w:footnote w:id="6">
    <w:p w14:paraId="58E5A724" w14:textId="3D109BFB" w:rsidR="00B65FCE" w:rsidRDefault="00B65FCE">
      <w:pPr>
        <w:pStyle w:val="FootnoteText"/>
      </w:pPr>
      <w:r w:rsidRPr="007203BB">
        <w:rPr>
          <w:rStyle w:val="FootnoteReference"/>
          <w:rFonts w:ascii="Garamond" w:hAnsi="Garamond"/>
        </w:rPr>
        <w:footnoteRef/>
      </w:r>
      <w:r w:rsidRPr="007203BB">
        <w:rPr>
          <w:rFonts w:ascii="Garamond" w:hAnsi="Garamond"/>
        </w:rPr>
        <w:t xml:space="preserve"> Reported by Al Bukhari 737 and Muslim 391</w:t>
      </w:r>
    </w:p>
  </w:footnote>
  <w:footnote w:id="7">
    <w:p w14:paraId="667B635D" w14:textId="3785E84B" w:rsidR="000B2C12" w:rsidRPr="007203BB" w:rsidRDefault="000B2C12">
      <w:pPr>
        <w:pStyle w:val="FootnoteText"/>
        <w:rPr>
          <w:rFonts w:ascii="Garamond" w:hAnsi="Garamond"/>
        </w:rPr>
      </w:pPr>
      <w:r w:rsidRPr="007203BB">
        <w:rPr>
          <w:rStyle w:val="FootnoteReference"/>
          <w:rFonts w:ascii="Garamond" w:hAnsi="Garamond"/>
        </w:rPr>
        <w:footnoteRef/>
      </w:r>
      <w:r w:rsidRPr="007203BB">
        <w:rPr>
          <w:rFonts w:ascii="Garamond" w:hAnsi="Garamond"/>
        </w:rPr>
        <w:t xml:space="preserve"> </w:t>
      </w:r>
      <w:r w:rsidR="00B65FCE" w:rsidRPr="007203BB">
        <w:rPr>
          <w:rFonts w:ascii="Garamond" w:hAnsi="Garamond"/>
        </w:rPr>
        <w:t xml:space="preserve">Al Bukhari 744 </w:t>
      </w:r>
      <w:r w:rsidRPr="007203BB">
        <w:rPr>
          <w:rFonts w:ascii="Garamond" w:hAnsi="Garamond"/>
        </w:rPr>
        <w:t>and Muslim</w:t>
      </w:r>
      <w:r w:rsidR="00B65FCE" w:rsidRPr="007203BB">
        <w:rPr>
          <w:rFonts w:ascii="Garamond" w:hAnsi="Garamond"/>
        </w:rPr>
        <w:t xml:space="preserve"> 598</w:t>
      </w:r>
    </w:p>
  </w:footnote>
  <w:footnote w:id="8">
    <w:p w14:paraId="666DDBB1" w14:textId="14EC82B4" w:rsidR="00BA272D" w:rsidRPr="007203BB" w:rsidRDefault="00BA272D">
      <w:pPr>
        <w:pStyle w:val="FootnoteText"/>
        <w:rPr>
          <w:rFonts w:ascii="Garamond" w:hAnsi="Garamond"/>
        </w:rPr>
      </w:pPr>
      <w:r w:rsidRPr="007203BB">
        <w:rPr>
          <w:rStyle w:val="FootnoteReference"/>
          <w:rFonts w:ascii="Garamond" w:hAnsi="Garamond"/>
        </w:rPr>
        <w:footnoteRef/>
      </w:r>
      <w:r w:rsidRPr="007203BB">
        <w:rPr>
          <w:rFonts w:ascii="Garamond" w:hAnsi="Garamond"/>
        </w:rPr>
        <w:t xml:space="preserve"> Muslim 399</w:t>
      </w:r>
    </w:p>
  </w:footnote>
  <w:footnote w:id="9">
    <w:p w14:paraId="6408019A" w14:textId="6581B327" w:rsidR="00BA272D" w:rsidRDefault="00BA272D">
      <w:pPr>
        <w:pStyle w:val="FootnoteText"/>
      </w:pPr>
      <w:r w:rsidRPr="007203BB">
        <w:rPr>
          <w:rStyle w:val="FootnoteReference"/>
          <w:rFonts w:ascii="Garamond" w:hAnsi="Garamond"/>
        </w:rPr>
        <w:footnoteRef/>
      </w:r>
      <w:r w:rsidRPr="007203BB">
        <w:rPr>
          <w:rFonts w:ascii="Garamond" w:hAnsi="Garamond"/>
        </w:rPr>
        <w:t xml:space="preserve"> Number 905</w:t>
      </w:r>
      <w:r w:rsidRPr="007203BB">
        <w:rPr>
          <w:rFonts w:ascii="Garamond" w:hAnsi="Garamond"/>
          <w:sz w:val="24"/>
          <w:szCs w:val="24"/>
        </w:rPr>
        <w:t xml:space="preserve"> </w:t>
      </w:r>
    </w:p>
  </w:footnote>
  <w:footnote w:id="10">
    <w:p w14:paraId="3AE0F523" w14:textId="150D1F15" w:rsidR="00BA272D" w:rsidRPr="007203BB" w:rsidRDefault="00BA272D">
      <w:pPr>
        <w:pStyle w:val="FootnoteText"/>
        <w:rPr>
          <w:rFonts w:ascii="Garamond" w:hAnsi="Garamond"/>
        </w:rPr>
      </w:pPr>
      <w:r w:rsidRPr="007203BB">
        <w:rPr>
          <w:rStyle w:val="FootnoteReference"/>
          <w:rFonts w:ascii="Garamond" w:hAnsi="Garamond"/>
        </w:rPr>
        <w:footnoteRef/>
      </w:r>
      <w:r w:rsidRPr="007203BB">
        <w:rPr>
          <w:rFonts w:ascii="Garamond" w:hAnsi="Garamond"/>
        </w:rPr>
        <w:t xml:space="preserve"> Al Bukhari 706 and Muslim 394</w:t>
      </w:r>
    </w:p>
  </w:footnote>
  <w:footnote w:id="11">
    <w:p w14:paraId="3135771B" w14:textId="6B119D14" w:rsidR="000B2C12" w:rsidRPr="007203BB" w:rsidRDefault="000B2C12">
      <w:pPr>
        <w:pStyle w:val="FootnoteText"/>
        <w:rPr>
          <w:rFonts w:ascii="Garamond" w:hAnsi="Garamond"/>
        </w:rPr>
      </w:pPr>
      <w:r w:rsidRPr="007203BB">
        <w:rPr>
          <w:rStyle w:val="FootnoteReference"/>
          <w:rFonts w:ascii="Garamond" w:hAnsi="Garamond"/>
        </w:rPr>
        <w:footnoteRef/>
      </w:r>
      <w:r w:rsidRPr="007203BB">
        <w:rPr>
          <w:rFonts w:ascii="Garamond" w:hAnsi="Garamond"/>
        </w:rPr>
        <w:t xml:space="preserve"> </w:t>
      </w:r>
      <w:r w:rsidR="00BA272D" w:rsidRPr="007203BB">
        <w:rPr>
          <w:rFonts w:ascii="Garamond" w:hAnsi="Garamond"/>
        </w:rPr>
        <w:t>Muslim 395</w:t>
      </w:r>
    </w:p>
  </w:footnote>
  <w:footnote w:id="12">
    <w:p w14:paraId="2D10D9A9" w14:textId="529B583B" w:rsidR="00BA272D" w:rsidRPr="007203BB" w:rsidRDefault="00BA272D">
      <w:pPr>
        <w:pStyle w:val="FootnoteText"/>
        <w:rPr>
          <w:rFonts w:ascii="Garamond" w:hAnsi="Garamond"/>
        </w:rPr>
      </w:pPr>
      <w:r w:rsidRPr="007203BB">
        <w:rPr>
          <w:rStyle w:val="FootnoteReference"/>
          <w:rFonts w:ascii="Garamond" w:hAnsi="Garamond"/>
        </w:rPr>
        <w:footnoteRef/>
      </w:r>
      <w:r w:rsidRPr="007203BB">
        <w:rPr>
          <w:rFonts w:ascii="Garamond" w:hAnsi="Garamond"/>
        </w:rPr>
        <w:t xml:space="preserve"> Ibn </w:t>
      </w:r>
      <w:proofErr w:type="spellStart"/>
      <w:r w:rsidRPr="007203BB">
        <w:rPr>
          <w:rFonts w:ascii="Garamond" w:hAnsi="Garamond"/>
        </w:rPr>
        <w:t>Maajah</w:t>
      </w:r>
      <w:proofErr w:type="spellEnd"/>
      <w:r w:rsidRPr="007203BB">
        <w:rPr>
          <w:rFonts w:ascii="Garamond" w:hAnsi="Garamond"/>
        </w:rPr>
        <w:t xml:space="preserve"> reported it from </w:t>
      </w:r>
      <w:proofErr w:type="spellStart"/>
      <w:r w:rsidRPr="007203BB">
        <w:rPr>
          <w:rFonts w:ascii="Garamond" w:hAnsi="Garamond"/>
        </w:rPr>
        <w:t>Jaabir</w:t>
      </w:r>
      <w:proofErr w:type="spellEnd"/>
      <w:r w:rsidRPr="007203BB">
        <w:rPr>
          <w:rFonts w:ascii="Garamond" w:hAnsi="Garamond"/>
        </w:rPr>
        <w:t xml:space="preserve"> </w:t>
      </w:r>
      <w:r w:rsidRPr="007203BB">
        <w:rPr>
          <w:rFonts w:ascii="Garamond" w:hAnsi="Garamond"/>
          <w:rtl/>
        </w:rPr>
        <w:t xml:space="preserve">رضي الله </w:t>
      </w:r>
      <w:proofErr w:type="gramStart"/>
      <w:r w:rsidRPr="007203BB">
        <w:rPr>
          <w:rFonts w:ascii="Garamond" w:hAnsi="Garamond"/>
          <w:rtl/>
        </w:rPr>
        <w:t xml:space="preserve">عنه </w:t>
      </w:r>
      <w:r w:rsidRPr="007203BB">
        <w:rPr>
          <w:rFonts w:ascii="Garamond" w:hAnsi="Garamond"/>
        </w:rPr>
        <w:t xml:space="preserve"> number</w:t>
      </w:r>
      <w:proofErr w:type="gramEnd"/>
      <w:r w:rsidRPr="007203BB">
        <w:rPr>
          <w:rFonts w:ascii="Garamond" w:hAnsi="Garamond"/>
        </w:rPr>
        <w:t xml:space="preserve"> 850</w:t>
      </w:r>
    </w:p>
  </w:footnote>
  <w:footnote w:id="13">
    <w:p w14:paraId="11B70ABE" w14:textId="00682405" w:rsidR="000B2C12" w:rsidRDefault="000B2C12">
      <w:pPr>
        <w:pStyle w:val="FootnoteText"/>
      </w:pPr>
      <w:r w:rsidRPr="007203BB">
        <w:rPr>
          <w:rStyle w:val="FootnoteReference"/>
          <w:rFonts w:ascii="Garamond" w:hAnsi="Garamond"/>
        </w:rPr>
        <w:footnoteRef/>
      </w:r>
      <w:r w:rsidRPr="007203BB">
        <w:rPr>
          <w:rFonts w:ascii="Garamond" w:hAnsi="Garamond"/>
        </w:rPr>
        <w:t xml:space="preserve"> </w:t>
      </w:r>
      <w:proofErr w:type="spellStart"/>
      <w:r w:rsidRPr="007203BB">
        <w:rPr>
          <w:rFonts w:ascii="Garamond" w:hAnsi="Garamond"/>
        </w:rPr>
        <w:t>Qur’aan</w:t>
      </w:r>
      <w:proofErr w:type="spellEnd"/>
      <w:r w:rsidRPr="007203BB">
        <w:rPr>
          <w:rFonts w:ascii="Garamond" w:hAnsi="Garamond"/>
        </w:rPr>
        <w:t xml:space="preserve"> – 1:7</w:t>
      </w:r>
    </w:p>
  </w:footnote>
  <w:footnote w:id="14">
    <w:p w14:paraId="60AFB743" w14:textId="4591D1CA" w:rsidR="00BA272D" w:rsidRPr="007203BB" w:rsidRDefault="00BA272D">
      <w:pPr>
        <w:pStyle w:val="FootnoteText"/>
        <w:rPr>
          <w:rFonts w:ascii="Garamond" w:hAnsi="Garamond"/>
        </w:rPr>
      </w:pPr>
      <w:r w:rsidRPr="007203BB">
        <w:rPr>
          <w:rStyle w:val="FootnoteReference"/>
          <w:rFonts w:ascii="Garamond" w:hAnsi="Garamond"/>
        </w:rPr>
        <w:footnoteRef/>
      </w:r>
      <w:r w:rsidRPr="007203BB">
        <w:rPr>
          <w:rFonts w:ascii="Garamond" w:hAnsi="Garamond"/>
        </w:rPr>
        <w:t xml:space="preserve"> Ahmad 18842</w:t>
      </w:r>
    </w:p>
  </w:footnote>
  <w:footnote w:id="15">
    <w:p w14:paraId="15BC3D0A" w14:textId="68870129" w:rsidR="00BA272D" w:rsidRPr="007203BB" w:rsidRDefault="00BA272D">
      <w:pPr>
        <w:pStyle w:val="FootnoteText"/>
        <w:rPr>
          <w:rFonts w:ascii="Garamond" w:hAnsi="Garamond"/>
        </w:rPr>
      </w:pPr>
      <w:r w:rsidRPr="007203BB">
        <w:rPr>
          <w:rStyle w:val="FootnoteReference"/>
          <w:rFonts w:ascii="Garamond" w:hAnsi="Garamond"/>
        </w:rPr>
        <w:footnoteRef/>
      </w:r>
      <w:r w:rsidRPr="007203BB">
        <w:rPr>
          <w:rFonts w:ascii="Garamond" w:hAnsi="Garamond"/>
        </w:rPr>
        <w:t xml:space="preserve"> At </w:t>
      </w:r>
      <w:proofErr w:type="spellStart"/>
      <w:r w:rsidRPr="007203BB">
        <w:rPr>
          <w:rFonts w:ascii="Garamond" w:hAnsi="Garamond"/>
        </w:rPr>
        <w:t>Tirmithi</w:t>
      </w:r>
      <w:proofErr w:type="spellEnd"/>
      <w:r w:rsidRPr="007203BB">
        <w:rPr>
          <w:rFonts w:ascii="Garamond" w:hAnsi="Garamond"/>
        </w:rPr>
        <w:t xml:space="preserve"> mentioned it after narration 248</w:t>
      </w:r>
    </w:p>
  </w:footnote>
  <w:footnote w:id="16">
    <w:p w14:paraId="695E6F80" w14:textId="55ED0614" w:rsidR="000B2C12" w:rsidRPr="007203BB" w:rsidRDefault="000B2C12">
      <w:pPr>
        <w:pStyle w:val="FootnoteText"/>
        <w:rPr>
          <w:rFonts w:ascii="Garamond" w:hAnsi="Garamond"/>
        </w:rPr>
      </w:pPr>
      <w:r w:rsidRPr="007203BB">
        <w:rPr>
          <w:rStyle w:val="FootnoteReference"/>
          <w:rFonts w:ascii="Garamond" w:hAnsi="Garamond"/>
        </w:rPr>
        <w:footnoteRef/>
      </w:r>
      <w:r w:rsidRPr="007203BB">
        <w:rPr>
          <w:rFonts w:ascii="Garamond" w:hAnsi="Garamond"/>
        </w:rPr>
        <w:t xml:space="preserve"> </w:t>
      </w:r>
      <w:proofErr w:type="spellStart"/>
      <w:r w:rsidRPr="007203BB">
        <w:rPr>
          <w:rFonts w:ascii="Garamond" w:hAnsi="Garamond"/>
        </w:rPr>
        <w:t>Qur’aan</w:t>
      </w:r>
      <w:proofErr w:type="spellEnd"/>
      <w:r w:rsidRPr="007203BB">
        <w:rPr>
          <w:rFonts w:ascii="Garamond" w:hAnsi="Garamond"/>
        </w:rPr>
        <w:t xml:space="preserve"> – 1:7</w:t>
      </w:r>
    </w:p>
  </w:footnote>
  <w:footnote w:id="17">
    <w:p w14:paraId="4DA0DB71" w14:textId="625E94BA" w:rsidR="003C56C5" w:rsidRPr="007203BB" w:rsidRDefault="003C56C5">
      <w:pPr>
        <w:pStyle w:val="FootnoteText"/>
        <w:rPr>
          <w:rFonts w:ascii="Garamond" w:hAnsi="Garamond"/>
        </w:rPr>
      </w:pPr>
      <w:r w:rsidRPr="007203BB">
        <w:rPr>
          <w:rStyle w:val="FootnoteReference"/>
          <w:rFonts w:ascii="Garamond" w:hAnsi="Garamond"/>
        </w:rPr>
        <w:footnoteRef/>
      </w:r>
      <w:r w:rsidRPr="007203BB">
        <w:rPr>
          <w:rFonts w:ascii="Garamond" w:hAnsi="Garamond"/>
        </w:rPr>
        <w:t xml:space="preserve"> Bukhari 782 Muslim 410</w:t>
      </w:r>
    </w:p>
  </w:footnote>
  <w:footnote w:id="18">
    <w:p w14:paraId="03118939" w14:textId="0A6429F5" w:rsidR="003C56C5" w:rsidRPr="007203BB" w:rsidRDefault="003C56C5">
      <w:pPr>
        <w:pStyle w:val="FootnoteText"/>
        <w:rPr>
          <w:rFonts w:ascii="Garamond" w:hAnsi="Garamond"/>
        </w:rPr>
      </w:pPr>
      <w:r w:rsidRPr="007203BB">
        <w:rPr>
          <w:rStyle w:val="FootnoteReference"/>
          <w:rFonts w:ascii="Garamond" w:hAnsi="Garamond"/>
        </w:rPr>
        <w:footnoteRef/>
      </w:r>
      <w:r w:rsidRPr="007203BB">
        <w:rPr>
          <w:rFonts w:ascii="Garamond" w:hAnsi="Garamond"/>
        </w:rPr>
        <w:t xml:space="preserve"> Bukhari 780 Muslim 410</w:t>
      </w:r>
    </w:p>
  </w:footnote>
  <w:footnote w:id="19">
    <w:p w14:paraId="03EBB108" w14:textId="3D313EAB" w:rsidR="003C56C5" w:rsidRDefault="003C56C5">
      <w:pPr>
        <w:pStyle w:val="FootnoteText"/>
      </w:pPr>
      <w:r w:rsidRPr="007203BB">
        <w:rPr>
          <w:rStyle w:val="FootnoteReference"/>
          <w:rFonts w:ascii="Garamond" w:hAnsi="Garamond"/>
        </w:rPr>
        <w:footnoteRef/>
      </w:r>
      <w:r w:rsidRPr="007203BB">
        <w:rPr>
          <w:rFonts w:ascii="Garamond" w:hAnsi="Garamond"/>
        </w:rPr>
        <w:t xml:space="preserve"> Muslim 772 from </w:t>
      </w:r>
      <w:proofErr w:type="spellStart"/>
      <w:r w:rsidRPr="007203BB">
        <w:rPr>
          <w:rFonts w:ascii="Garamond" w:hAnsi="Garamond"/>
        </w:rPr>
        <w:t>Huthayfah</w:t>
      </w:r>
      <w:proofErr w:type="spellEnd"/>
      <w:r w:rsidRPr="007203BB">
        <w:rPr>
          <w:rFonts w:ascii="Garamond" w:hAnsi="Garamond"/>
        </w:rPr>
        <w:t xml:space="preserve"> </w:t>
      </w:r>
      <w:r w:rsidRPr="007203BB">
        <w:rPr>
          <w:rFonts w:ascii="Garamond" w:hAnsi="Garamond"/>
          <w:rtl/>
        </w:rPr>
        <w:t>رضي الله عنه</w:t>
      </w:r>
      <w:r>
        <w:rPr>
          <w:rFonts w:hint="cs"/>
          <w:rtl/>
        </w:rPr>
        <w:t xml:space="preserve"> </w:t>
      </w:r>
    </w:p>
  </w:footnote>
  <w:footnote w:id="20">
    <w:p w14:paraId="5890FB05" w14:textId="4FBA384A" w:rsidR="003C56C5" w:rsidRPr="007203BB" w:rsidRDefault="003C56C5">
      <w:pPr>
        <w:pStyle w:val="FootnoteText"/>
        <w:rPr>
          <w:rFonts w:ascii="Garamond" w:hAnsi="Garamond"/>
        </w:rPr>
      </w:pPr>
      <w:r w:rsidRPr="007203BB">
        <w:rPr>
          <w:rStyle w:val="FootnoteReference"/>
          <w:rFonts w:ascii="Garamond" w:hAnsi="Garamond"/>
        </w:rPr>
        <w:footnoteRef/>
      </w:r>
      <w:r w:rsidRPr="007203BB">
        <w:rPr>
          <w:rFonts w:ascii="Garamond" w:hAnsi="Garamond"/>
        </w:rPr>
        <w:t xml:space="preserve"> Bukhari 828</w:t>
      </w:r>
    </w:p>
  </w:footnote>
  <w:footnote w:id="21">
    <w:p w14:paraId="0F9951D4" w14:textId="2DCCD48F" w:rsidR="003C56C5" w:rsidRPr="007203BB" w:rsidRDefault="003C56C5">
      <w:pPr>
        <w:pStyle w:val="FootnoteText"/>
        <w:rPr>
          <w:rFonts w:ascii="Garamond" w:hAnsi="Garamond"/>
        </w:rPr>
      </w:pPr>
      <w:r w:rsidRPr="007203BB">
        <w:rPr>
          <w:rStyle w:val="FootnoteReference"/>
          <w:rFonts w:ascii="Garamond" w:hAnsi="Garamond"/>
        </w:rPr>
        <w:footnoteRef/>
      </w:r>
      <w:r w:rsidRPr="007203BB">
        <w:rPr>
          <w:rFonts w:ascii="Garamond" w:hAnsi="Garamond"/>
        </w:rPr>
        <w:t xml:space="preserve"> Muslim 772 </w:t>
      </w:r>
    </w:p>
  </w:footnote>
  <w:footnote w:id="22">
    <w:p w14:paraId="66294571" w14:textId="582BE3AD" w:rsidR="003C56C5" w:rsidRPr="007203BB" w:rsidRDefault="003C56C5">
      <w:pPr>
        <w:pStyle w:val="FootnoteText"/>
        <w:rPr>
          <w:rFonts w:ascii="Garamond" w:hAnsi="Garamond"/>
        </w:rPr>
      </w:pPr>
      <w:r w:rsidRPr="007203BB">
        <w:rPr>
          <w:rStyle w:val="FootnoteReference"/>
          <w:rFonts w:ascii="Garamond" w:hAnsi="Garamond"/>
        </w:rPr>
        <w:footnoteRef/>
      </w:r>
      <w:r w:rsidRPr="007203BB">
        <w:rPr>
          <w:rFonts w:ascii="Garamond" w:hAnsi="Garamond"/>
        </w:rPr>
        <w:t xml:space="preserve"> Bukhari 795</w:t>
      </w:r>
    </w:p>
  </w:footnote>
  <w:footnote w:id="23">
    <w:p w14:paraId="170E04CC" w14:textId="04F6B25A" w:rsidR="003C56C5" w:rsidRPr="007203BB" w:rsidRDefault="003C56C5">
      <w:pPr>
        <w:pStyle w:val="FootnoteText"/>
        <w:rPr>
          <w:rFonts w:ascii="Garamond" w:hAnsi="Garamond"/>
        </w:rPr>
      </w:pPr>
      <w:r w:rsidRPr="007203BB">
        <w:rPr>
          <w:rStyle w:val="FootnoteReference"/>
          <w:rFonts w:ascii="Garamond" w:hAnsi="Garamond"/>
        </w:rPr>
        <w:footnoteRef/>
      </w:r>
      <w:r w:rsidRPr="007203BB">
        <w:rPr>
          <w:rFonts w:ascii="Garamond" w:hAnsi="Garamond"/>
        </w:rPr>
        <w:t xml:space="preserve"> Bukhari 690 Muslim 474</w:t>
      </w:r>
    </w:p>
  </w:footnote>
  <w:footnote w:id="24">
    <w:p w14:paraId="2B03A4F8" w14:textId="096BFAD8" w:rsidR="003C56C5" w:rsidRPr="007203BB" w:rsidRDefault="003C56C5">
      <w:pPr>
        <w:pStyle w:val="FootnoteText"/>
        <w:rPr>
          <w:rFonts w:ascii="Garamond" w:hAnsi="Garamond"/>
        </w:rPr>
      </w:pPr>
      <w:r w:rsidRPr="007203BB">
        <w:rPr>
          <w:rStyle w:val="FootnoteReference"/>
          <w:rFonts w:ascii="Garamond" w:hAnsi="Garamond"/>
        </w:rPr>
        <w:footnoteRef/>
      </w:r>
      <w:r w:rsidRPr="007203BB">
        <w:rPr>
          <w:rFonts w:ascii="Garamond" w:hAnsi="Garamond"/>
        </w:rPr>
        <w:t xml:space="preserve"> Muslim 401</w:t>
      </w:r>
    </w:p>
  </w:footnote>
  <w:footnote w:id="25">
    <w:p w14:paraId="50EDAFE0" w14:textId="4D6C3DD9" w:rsidR="003C56C5" w:rsidRDefault="003C56C5">
      <w:pPr>
        <w:pStyle w:val="FootnoteText"/>
      </w:pPr>
      <w:r w:rsidRPr="007203BB">
        <w:rPr>
          <w:rStyle w:val="FootnoteReference"/>
          <w:rFonts w:ascii="Garamond" w:hAnsi="Garamond"/>
        </w:rPr>
        <w:footnoteRef/>
      </w:r>
      <w:r w:rsidRPr="007203BB">
        <w:rPr>
          <w:rFonts w:ascii="Garamond" w:hAnsi="Garamond"/>
        </w:rPr>
        <w:t xml:space="preserve"> Muslim 772</w:t>
      </w:r>
    </w:p>
  </w:footnote>
  <w:footnote w:id="26">
    <w:p w14:paraId="6B26A3DF" w14:textId="4F1A5F24" w:rsidR="003C56C5" w:rsidRPr="007203BB" w:rsidRDefault="003C56C5">
      <w:pPr>
        <w:pStyle w:val="FootnoteText"/>
        <w:rPr>
          <w:rFonts w:ascii="Garamond" w:hAnsi="Garamond"/>
        </w:rPr>
      </w:pPr>
      <w:r w:rsidRPr="007203BB">
        <w:rPr>
          <w:rStyle w:val="FootnoteReference"/>
          <w:rFonts w:ascii="Garamond" w:hAnsi="Garamond"/>
        </w:rPr>
        <w:footnoteRef/>
      </w:r>
      <w:r w:rsidRPr="007203BB">
        <w:rPr>
          <w:rFonts w:ascii="Garamond" w:hAnsi="Garamond"/>
        </w:rPr>
        <w:t xml:space="preserve"> Muslim 482 </w:t>
      </w:r>
    </w:p>
  </w:footnote>
  <w:footnote w:id="27">
    <w:p w14:paraId="1D6B888F" w14:textId="36164A53" w:rsidR="003C56C5" w:rsidRPr="007203BB" w:rsidRDefault="003C56C5">
      <w:pPr>
        <w:pStyle w:val="FootnoteText"/>
        <w:rPr>
          <w:rFonts w:ascii="Garamond" w:hAnsi="Garamond"/>
        </w:rPr>
      </w:pPr>
      <w:r w:rsidRPr="007203BB">
        <w:rPr>
          <w:rStyle w:val="FootnoteReference"/>
          <w:rFonts w:ascii="Garamond" w:hAnsi="Garamond"/>
        </w:rPr>
        <w:footnoteRef/>
      </w:r>
      <w:r w:rsidRPr="007203BB">
        <w:rPr>
          <w:rFonts w:ascii="Garamond" w:hAnsi="Garamond"/>
        </w:rPr>
        <w:t xml:space="preserve"> Bukhari 812 </w:t>
      </w:r>
      <w:r w:rsidR="00985133" w:rsidRPr="007203BB">
        <w:rPr>
          <w:rFonts w:ascii="Garamond" w:hAnsi="Garamond"/>
        </w:rPr>
        <w:t xml:space="preserve">Muslim 490 </w:t>
      </w:r>
    </w:p>
  </w:footnote>
  <w:footnote w:id="28">
    <w:p w14:paraId="7D841D48" w14:textId="548BEFA0" w:rsidR="00985133" w:rsidRPr="007203BB" w:rsidRDefault="00985133">
      <w:pPr>
        <w:pStyle w:val="FootnoteText"/>
        <w:rPr>
          <w:rFonts w:ascii="Garamond" w:hAnsi="Garamond"/>
        </w:rPr>
      </w:pPr>
      <w:r w:rsidRPr="007203BB">
        <w:rPr>
          <w:rStyle w:val="FootnoteReference"/>
          <w:rFonts w:ascii="Garamond" w:hAnsi="Garamond"/>
        </w:rPr>
        <w:footnoteRef/>
      </w:r>
      <w:r w:rsidRPr="007203BB">
        <w:rPr>
          <w:rFonts w:ascii="Garamond" w:hAnsi="Garamond"/>
        </w:rPr>
        <w:t xml:space="preserve"> Muslim 479 From Ibn Abbas </w:t>
      </w:r>
      <w:r w:rsidRPr="007203BB">
        <w:rPr>
          <w:rFonts w:ascii="Garamond" w:hAnsi="Garamond"/>
          <w:rtl/>
        </w:rPr>
        <w:t xml:space="preserve">رضي الله عنه </w:t>
      </w:r>
    </w:p>
  </w:footnote>
  <w:footnote w:id="29">
    <w:p w14:paraId="72FC4EF7" w14:textId="5CDC8AF2" w:rsidR="00985133" w:rsidRPr="007203BB" w:rsidRDefault="00985133">
      <w:pPr>
        <w:pStyle w:val="FootnoteText"/>
        <w:rPr>
          <w:rFonts w:ascii="Garamond" w:hAnsi="Garamond"/>
        </w:rPr>
      </w:pPr>
      <w:r w:rsidRPr="007203BB">
        <w:rPr>
          <w:rStyle w:val="FootnoteReference"/>
          <w:rFonts w:ascii="Garamond" w:hAnsi="Garamond"/>
        </w:rPr>
        <w:footnoteRef/>
      </w:r>
      <w:r w:rsidRPr="007203BB">
        <w:rPr>
          <w:rFonts w:ascii="Garamond" w:hAnsi="Garamond"/>
        </w:rPr>
        <w:t xml:space="preserve"> Ibn </w:t>
      </w:r>
      <w:proofErr w:type="spellStart"/>
      <w:r w:rsidRPr="007203BB">
        <w:rPr>
          <w:rFonts w:ascii="Garamond" w:hAnsi="Garamond"/>
        </w:rPr>
        <w:t>Maajah</w:t>
      </w:r>
      <w:proofErr w:type="spellEnd"/>
      <w:r w:rsidRPr="007203BB">
        <w:rPr>
          <w:rFonts w:ascii="Garamond" w:hAnsi="Garamond"/>
        </w:rPr>
        <w:t xml:space="preserve"> 897 </w:t>
      </w:r>
    </w:p>
  </w:footnote>
  <w:footnote w:id="30">
    <w:p w14:paraId="777C1F3B" w14:textId="0E1AC11F" w:rsidR="00985133" w:rsidRDefault="00985133">
      <w:pPr>
        <w:pStyle w:val="FootnoteText"/>
      </w:pPr>
      <w:r w:rsidRPr="007203BB">
        <w:rPr>
          <w:rStyle w:val="FootnoteReference"/>
          <w:rFonts w:ascii="Garamond" w:hAnsi="Garamond"/>
        </w:rPr>
        <w:footnoteRef/>
      </w:r>
      <w:r w:rsidRPr="007203BB">
        <w:rPr>
          <w:rFonts w:ascii="Garamond" w:hAnsi="Garamond"/>
        </w:rPr>
        <w:t xml:space="preserve"> Abu Dawood 850</w:t>
      </w:r>
    </w:p>
  </w:footnote>
  <w:footnote w:id="31">
    <w:p w14:paraId="5909E28B" w14:textId="00BE261B" w:rsidR="00985133" w:rsidRPr="007203BB" w:rsidRDefault="00985133">
      <w:pPr>
        <w:pStyle w:val="FootnoteText"/>
        <w:rPr>
          <w:rFonts w:ascii="Garamond" w:hAnsi="Garamond"/>
          <w:rtl/>
        </w:rPr>
      </w:pPr>
      <w:r w:rsidRPr="007203BB">
        <w:rPr>
          <w:rStyle w:val="FootnoteReference"/>
          <w:rFonts w:ascii="Garamond" w:hAnsi="Garamond"/>
        </w:rPr>
        <w:footnoteRef/>
      </w:r>
      <w:r w:rsidRPr="007203BB">
        <w:rPr>
          <w:rFonts w:ascii="Garamond" w:hAnsi="Garamond"/>
        </w:rPr>
        <w:t xml:space="preserve"> Bukhari 7381 Muslim 402 From Ibn </w:t>
      </w:r>
      <w:proofErr w:type="spellStart"/>
      <w:r w:rsidRPr="007203BB">
        <w:rPr>
          <w:rFonts w:ascii="Garamond" w:hAnsi="Garamond"/>
        </w:rPr>
        <w:t>Masooud</w:t>
      </w:r>
      <w:proofErr w:type="spellEnd"/>
      <w:r w:rsidRPr="007203BB">
        <w:rPr>
          <w:rFonts w:ascii="Garamond" w:hAnsi="Garamond"/>
        </w:rPr>
        <w:t xml:space="preserve"> </w:t>
      </w:r>
      <w:r w:rsidRPr="007203BB">
        <w:rPr>
          <w:rFonts w:ascii="Garamond" w:hAnsi="Garamond"/>
          <w:rtl/>
        </w:rPr>
        <w:t xml:space="preserve">رضي الله عنه </w:t>
      </w:r>
    </w:p>
  </w:footnote>
  <w:footnote w:id="32">
    <w:p w14:paraId="3EA75245" w14:textId="5176722C" w:rsidR="00985133" w:rsidRPr="007203BB" w:rsidRDefault="00985133">
      <w:pPr>
        <w:pStyle w:val="FootnoteText"/>
        <w:rPr>
          <w:rFonts w:ascii="Garamond" w:hAnsi="Garamond"/>
          <w:rtl/>
        </w:rPr>
      </w:pPr>
      <w:r w:rsidRPr="007203BB">
        <w:rPr>
          <w:rStyle w:val="FootnoteReference"/>
          <w:rFonts w:ascii="Garamond" w:hAnsi="Garamond"/>
        </w:rPr>
        <w:footnoteRef/>
      </w:r>
      <w:r w:rsidRPr="007203BB">
        <w:rPr>
          <w:rFonts w:ascii="Garamond" w:hAnsi="Garamond"/>
        </w:rPr>
        <w:t xml:space="preserve"> </w:t>
      </w:r>
      <w:r w:rsidRPr="007203BB">
        <w:rPr>
          <w:rFonts w:ascii="Garamond" w:hAnsi="Garamond"/>
          <w:rtl/>
        </w:rPr>
        <w:t>971</w:t>
      </w:r>
    </w:p>
  </w:footnote>
  <w:footnote w:id="33">
    <w:p w14:paraId="4D483B80" w14:textId="3EA3C256" w:rsidR="00985133" w:rsidRPr="007203BB" w:rsidRDefault="00985133">
      <w:pPr>
        <w:pStyle w:val="FootnoteText"/>
        <w:rPr>
          <w:rFonts w:ascii="Garamond" w:hAnsi="Garamond"/>
          <w:rtl/>
        </w:rPr>
      </w:pPr>
      <w:r w:rsidRPr="007203BB">
        <w:rPr>
          <w:rStyle w:val="FootnoteReference"/>
          <w:rFonts w:ascii="Garamond" w:hAnsi="Garamond"/>
        </w:rPr>
        <w:footnoteRef/>
      </w:r>
      <w:r w:rsidRPr="007203BB">
        <w:rPr>
          <w:rFonts w:ascii="Garamond" w:hAnsi="Garamond"/>
        </w:rPr>
        <w:t xml:space="preserve">Agreed upon, Bukhari 3370 Muslim 406 From </w:t>
      </w:r>
      <w:proofErr w:type="spellStart"/>
      <w:r w:rsidRPr="007203BB">
        <w:rPr>
          <w:rFonts w:ascii="Garamond" w:hAnsi="Garamond"/>
        </w:rPr>
        <w:t>Kaab</w:t>
      </w:r>
      <w:proofErr w:type="spellEnd"/>
      <w:r w:rsidRPr="007203BB">
        <w:rPr>
          <w:rFonts w:ascii="Garamond" w:hAnsi="Garamond"/>
        </w:rPr>
        <w:t xml:space="preserve"> Ibn </w:t>
      </w:r>
      <w:proofErr w:type="spellStart"/>
      <w:r w:rsidRPr="007203BB">
        <w:rPr>
          <w:rFonts w:ascii="Garamond" w:hAnsi="Garamond"/>
        </w:rPr>
        <w:t>Ujrah</w:t>
      </w:r>
      <w:proofErr w:type="spellEnd"/>
      <w:r w:rsidRPr="007203BB">
        <w:rPr>
          <w:rFonts w:ascii="Garamond" w:hAnsi="Garamond"/>
        </w:rPr>
        <w:t xml:space="preserve"> </w:t>
      </w:r>
      <w:r w:rsidRPr="007203BB">
        <w:rPr>
          <w:rFonts w:ascii="Garamond" w:hAnsi="Garamond"/>
          <w:rtl/>
        </w:rPr>
        <w:t>رضي الله عنه</w:t>
      </w:r>
    </w:p>
  </w:footnote>
  <w:footnote w:id="34">
    <w:p w14:paraId="18F16A8B" w14:textId="2E12A33B" w:rsidR="00985133" w:rsidRDefault="00985133">
      <w:pPr>
        <w:pStyle w:val="FootnoteText"/>
      </w:pPr>
      <w:r w:rsidRPr="007203BB">
        <w:rPr>
          <w:rStyle w:val="FootnoteReference"/>
          <w:rFonts w:ascii="Garamond" w:hAnsi="Garamond"/>
        </w:rPr>
        <w:footnoteRef/>
      </w:r>
      <w:r w:rsidRPr="007203BB">
        <w:rPr>
          <w:rFonts w:ascii="Garamond" w:hAnsi="Garamond"/>
        </w:rPr>
        <w:t xml:space="preserve"> Muslim 405</w:t>
      </w:r>
      <w:r>
        <w:t xml:space="preserve"> </w:t>
      </w:r>
    </w:p>
  </w:footnote>
  <w:footnote w:id="35">
    <w:p w14:paraId="32AB3FF8" w14:textId="78A1BC29" w:rsidR="00985133" w:rsidRPr="007203BB" w:rsidRDefault="00985133">
      <w:pPr>
        <w:pStyle w:val="FootnoteText"/>
        <w:rPr>
          <w:rFonts w:ascii="Garamond" w:hAnsi="Garamond"/>
        </w:rPr>
      </w:pPr>
      <w:r w:rsidRPr="007203BB">
        <w:rPr>
          <w:rStyle w:val="FootnoteReference"/>
          <w:rFonts w:ascii="Garamond" w:hAnsi="Garamond"/>
        </w:rPr>
        <w:footnoteRef/>
      </w:r>
      <w:r w:rsidRPr="007203BB">
        <w:rPr>
          <w:rFonts w:ascii="Garamond" w:hAnsi="Garamond"/>
        </w:rPr>
        <w:t xml:space="preserve"> Agreed Upon Bukhari 3369 Muslim 407 </w:t>
      </w:r>
    </w:p>
  </w:footnote>
  <w:footnote w:id="36">
    <w:p w14:paraId="28913442" w14:textId="0443B457" w:rsidR="00985133" w:rsidRPr="007203BB" w:rsidRDefault="00985133">
      <w:pPr>
        <w:pStyle w:val="FootnoteText"/>
        <w:rPr>
          <w:rFonts w:ascii="Garamond" w:hAnsi="Garamond"/>
          <w:rtl/>
        </w:rPr>
      </w:pPr>
      <w:r w:rsidRPr="007203BB">
        <w:rPr>
          <w:rStyle w:val="FootnoteReference"/>
          <w:rFonts w:ascii="Garamond" w:hAnsi="Garamond"/>
        </w:rPr>
        <w:footnoteRef/>
      </w:r>
      <w:r w:rsidRPr="007203BB">
        <w:rPr>
          <w:rFonts w:ascii="Garamond" w:hAnsi="Garamond"/>
        </w:rPr>
        <w:t xml:space="preserve"> Bukhari 1377 Muslim 588 From Abu Huraira </w:t>
      </w:r>
      <w:r w:rsidRPr="007203BB">
        <w:rPr>
          <w:rFonts w:ascii="Garamond" w:hAnsi="Garamond"/>
          <w:rtl/>
        </w:rPr>
        <w:t>رضي الله عنه</w:t>
      </w:r>
    </w:p>
  </w:footnote>
  <w:footnote w:id="37">
    <w:p w14:paraId="6405D102" w14:textId="73E5F087" w:rsidR="00985133" w:rsidRPr="007203BB" w:rsidRDefault="00985133">
      <w:pPr>
        <w:pStyle w:val="FootnoteText"/>
        <w:rPr>
          <w:rFonts w:ascii="Garamond" w:hAnsi="Garamond"/>
          <w:rtl/>
        </w:rPr>
      </w:pPr>
      <w:r w:rsidRPr="007203BB">
        <w:rPr>
          <w:rStyle w:val="FootnoteReference"/>
          <w:rFonts w:ascii="Garamond" w:hAnsi="Garamond"/>
        </w:rPr>
        <w:footnoteRef/>
      </w:r>
      <w:r w:rsidRPr="007203BB">
        <w:rPr>
          <w:rFonts w:ascii="Garamond" w:hAnsi="Garamond"/>
        </w:rPr>
        <w:t xml:space="preserve"> Agreed upon, Bukhari 834 Muslim 2705 From Abu Bakr As </w:t>
      </w:r>
      <w:proofErr w:type="spellStart"/>
      <w:r w:rsidRPr="007203BB">
        <w:rPr>
          <w:rFonts w:ascii="Garamond" w:hAnsi="Garamond"/>
        </w:rPr>
        <w:t>Sideeq</w:t>
      </w:r>
      <w:proofErr w:type="spellEnd"/>
      <w:r w:rsidRPr="007203BB">
        <w:rPr>
          <w:rFonts w:ascii="Garamond" w:hAnsi="Garamond"/>
        </w:rPr>
        <w:t xml:space="preserve"> </w:t>
      </w:r>
      <w:r w:rsidRPr="007203BB">
        <w:rPr>
          <w:rFonts w:ascii="Garamond" w:hAnsi="Garamond"/>
          <w:rtl/>
        </w:rPr>
        <w:t>رضي الله عنه</w:t>
      </w:r>
    </w:p>
  </w:footnote>
  <w:footnote w:id="38">
    <w:p w14:paraId="37D1F3FB" w14:textId="4A628A52" w:rsidR="00985133" w:rsidRPr="007203BB" w:rsidRDefault="00985133">
      <w:pPr>
        <w:pStyle w:val="FootnoteText"/>
        <w:rPr>
          <w:rFonts w:ascii="Garamond" w:hAnsi="Garamond"/>
        </w:rPr>
      </w:pPr>
      <w:r w:rsidRPr="007203BB">
        <w:rPr>
          <w:rStyle w:val="FootnoteReference"/>
          <w:rFonts w:ascii="Garamond" w:hAnsi="Garamond"/>
        </w:rPr>
        <w:footnoteRef/>
      </w:r>
      <w:r w:rsidRPr="007203BB">
        <w:rPr>
          <w:rFonts w:ascii="Garamond" w:hAnsi="Garamond"/>
        </w:rPr>
        <w:t xml:space="preserve"> Muslim 431 </w:t>
      </w:r>
    </w:p>
  </w:footnote>
  <w:footnote w:id="39">
    <w:p w14:paraId="49F2D798" w14:textId="4EFD178B" w:rsidR="00985133" w:rsidRDefault="00985133">
      <w:pPr>
        <w:pStyle w:val="FootnoteText"/>
      </w:pPr>
      <w:r w:rsidRPr="007203BB">
        <w:rPr>
          <w:rStyle w:val="FootnoteReference"/>
          <w:rFonts w:ascii="Garamond" w:hAnsi="Garamond"/>
        </w:rPr>
        <w:footnoteRef/>
      </w:r>
      <w:r w:rsidRPr="007203BB">
        <w:rPr>
          <w:rFonts w:ascii="Garamond" w:hAnsi="Garamond"/>
        </w:rPr>
        <w:t xml:space="preserve"> Muslim 579</w:t>
      </w:r>
      <w:r>
        <w:t xml:space="preserve"> </w:t>
      </w:r>
    </w:p>
  </w:footnote>
  <w:footnote w:id="40">
    <w:p w14:paraId="7ECD6F0C" w14:textId="127EA436" w:rsidR="00985133" w:rsidRPr="007203BB" w:rsidRDefault="00985133">
      <w:pPr>
        <w:pStyle w:val="FootnoteText"/>
        <w:rPr>
          <w:rFonts w:ascii="Garamond" w:hAnsi="Garamond"/>
          <w:rtl/>
        </w:rPr>
      </w:pPr>
      <w:r w:rsidRPr="007203BB">
        <w:rPr>
          <w:rStyle w:val="FootnoteReference"/>
          <w:rFonts w:ascii="Garamond" w:hAnsi="Garamond"/>
        </w:rPr>
        <w:footnoteRef/>
      </w:r>
      <w:r w:rsidRPr="007203BB">
        <w:rPr>
          <w:rFonts w:ascii="Garamond" w:hAnsi="Garamond"/>
        </w:rPr>
        <w:t xml:space="preserve"> Abu Dawood 1499 and it is In </w:t>
      </w:r>
      <w:proofErr w:type="spellStart"/>
      <w:r w:rsidRPr="007203BB">
        <w:rPr>
          <w:rFonts w:ascii="Garamond" w:hAnsi="Garamond"/>
        </w:rPr>
        <w:t>Saheeh</w:t>
      </w:r>
      <w:proofErr w:type="spellEnd"/>
      <w:r w:rsidRPr="007203BB">
        <w:rPr>
          <w:rFonts w:ascii="Garamond" w:hAnsi="Garamond"/>
        </w:rPr>
        <w:t xml:space="preserve"> </w:t>
      </w:r>
      <w:proofErr w:type="spellStart"/>
      <w:r w:rsidRPr="007203BB">
        <w:rPr>
          <w:rFonts w:ascii="Garamond" w:hAnsi="Garamond"/>
        </w:rPr>
        <w:t>Musnad</w:t>
      </w:r>
      <w:proofErr w:type="spellEnd"/>
      <w:r w:rsidRPr="007203BB">
        <w:rPr>
          <w:rFonts w:ascii="Garamond" w:hAnsi="Garamond"/>
        </w:rPr>
        <w:t xml:space="preserve"> of our Shaykh </w:t>
      </w:r>
      <w:proofErr w:type="spellStart"/>
      <w:r w:rsidRPr="007203BB">
        <w:rPr>
          <w:rFonts w:ascii="Garamond" w:hAnsi="Garamond"/>
        </w:rPr>
        <w:t>Muqbil</w:t>
      </w:r>
      <w:proofErr w:type="spellEnd"/>
      <w:r w:rsidRPr="007203BB">
        <w:rPr>
          <w:rFonts w:ascii="Garamond" w:hAnsi="Garamond"/>
        </w:rPr>
        <w:t xml:space="preserve"> Al </w:t>
      </w:r>
      <w:proofErr w:type="spellStart"/>
      <w:r w:rsidRPr="007203BB">
        <w:rPr>
          <w:rFonts w:ascii="Garamond" w:hAnsi="Garamond"/>
        </w:rPr>
        <w:t>Waadiee</w:t>
      </w:r>
      <w:proofErr w:type="spellEnd"/>
      <w:r w:rsidRPr="007203BB">
        <w:rPr>
          <w:rFonts w:ascii="Garamond" w:hAnsi="Garamond"/>
        </w:rPr>
        <w:t xml:space="preserve"> </w:t>
      </w:r>
      <w:r w:rsidRPr="007203BB">
        <w:rPr>
          <w:rFonts w:ascii="Garamond" w:hAnsi="Garamond"/>
          <w:rtl/>
        </w:rPr>
        <w:t>رحمه الله</w:t>
      </w:r>
    </w:p>
  </w:footnote>
  <w:footnote w:id="41">
    <w:p w14:paraId="669C6066" w14:textId="66FCC902" w:rsidR="00985133" w:rsidRPr="007203BB" w:rsidRDefault="00985133">
      <w:pPr>
        <w:pStyle w:val="FootnoteText"/>
        <w:rPr>
          <w:rFonts w:ascii="Garamond" w:hAnsi="Garamond"/>
        </w:rPr>
      </w:pPr>
      <w:r w:rsidRPr="007203BB">
        <w:rPr>
          <w:rStyle w:val="FootnoteReference"/>
          <w:rFonts w:ascii="Garamond" w:hAnsi="Garamond"/>
        </w:rPr>
        <w:footnoteRef/>
      </w:r>
      <w:r w:rsidRPr="007203BB">
        <w:rPr>
          <w:rFonts w:ascii="Garamond" w:hAnsi="Garamond"/>
        </w:rPr>
        <w:t xml:space="preserve"> Bukhari 740</w:t>
      </w:r>
    </w:p>
  </w:footnote>
  <w:footnote w:id="42">
    <w:p w14:paraId="5A2C4027" w14:textId="67CC8A2B" w:rsidR="00985133" w:rsidRPr="007203BB" w:rsidRDefault="00985133">
      <w:pPr>
        <w:pStyle w:val="FootnoteText"/>
        <w:rPr>
          <w:rFonts w:ascii="Garamond" w:hAnsi="Garamond"/>
        </w:rPr>
      </w:pPr>
      <w:r w:rsidRPr="007203BB">
        <w:rPr>
          <w:rStyle w:val="FootnoteReference"/>
          <w:rFonts w:ascii="Garamond" w:hAnsi="Garamond"/>
        </w:rPr>
        <w:footnoteRef/>
      </w:r>
      <w:r w:rsidRPr="007203BB">
        <w:rPr>
          <w:rFonts w:ascii="Garamond" w:hAnsi="Garamond"/>
        </w:rPr>
        <w:t xml:space="preserve"> Bukhari 1220 Muslim </w:t>
      </w:r>
      <w:r w:rsidR="003C11AA" w:rsidRPr="007203BB">
        <w:rPr>
          <w:rFonts w:ascii="Garamond" w:hAnsi="Garamond"/>
        </w:rPr>
        <w:t>545</w:t>
      </w:r>
    </w:p>
  </w:footnote>
  <w:footnote w:id="43">
    <w:p w14:paraId="468090BF" w14:textId="73491713" w:rsidR="003C11AA" w:rsidRDefault="003C11AA">
      <w:pPr>
        <w:pStyle w:val="FootnoteText"/>
        <w:rPr>
          <w:rtl/>
        </w:rPr>
      </w:pPr>
      <w:r w:rsidRPr="007203BB">
        <w:rPr>
          <w:rStyle w:val="FootnoteReference"/>
          <w:rFonts w:ascii="Garamond" w:hAnsi="Garamond"/>
        </w:rPr>
        <w:footnoteRef/>
      </w:r>
      <w:r w:rsidRPr="007203BB">
        <w:rPr>
          <w:rFonts w:ascii="Garamond" w:hAnsi="Garamond"/>
        </w:rPr>
        <w:t xml:space="preserve"> Number 903 and it is in </w:t>
      </w:r>
      <w:proofErr w:type="spellStart"/>
      <w:r w:rsidRPr="007203BB">
        <w:rPr>
          <w:rFonts w:ascii="Garamond" w:hAnsi="Garamond"/>
        </w:rPr>
        <w:t>Saheeh</w:t>
      </w:r>
      <w:proofErr w:type="spellEnd"/>
      <w:r w:rsidRPr="007203BB">
        <w:rPr>
          <w:rFonts w:ascii="Garamond" w:hAnsi="Garamond"/>
        </w:rPr>
        <w:t xml:space="preserve"> Muslim of our Shaykh </w:t>
      </w:r>
      <w:proofErr w:type="spellStart"/>
      <w:r w:rsidRPr="007203BB">
        <w:rPr>
          <w:rFonts w:ascii="Garamond" w:hAnsi="Garamond"/>
        </w:rPr>
        <w:t>Muqbil</w:t>
      </w:r>
      <w:proofErr w:type="spellEnd"/>
      <w:r w:rsidRPr="007203BB">
        <w:rPr>
          <w:rFonts w:ascii="Garamond" w:hAnsi="Garamond"/>
        </w:rPr>
        <w:t xml:space="preserve"> Al </w:t>
      </w:r>
      <w:proofErr w:type="spellStart"/>
      <w:r w:rsidRPr="007203BB">
        <w:rPr>
          <w:rFonts w:ascii="Garamond" w:hAnsi="Garamond"/>
        </w:rPr>
        <w:t>Waadiee</w:t>
      </w:r>
      <w:proofErr w:type="spellEnd"/>
      <w:r w:rsidRPr="007203BB">
        <w:rPr>
          <w:rFonts w:ascii="Garamond" w:hAnsi="Garamond"/>
        </w:rPr>
        <w:t xml:space="preserve"> </w:t>
      </w:r>
      <w:r w:rsidRPr="007203BB">
        <w:rPr>
          <w:rFonts w:ascii="Garamond" w:hAnsi="Garamond"/>
          <w:rtl/>
        </w:rPr>
        <w:t>رحمه الله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D42"/>
    <w:rsid w:val="0003184B"/>
    <w:rsid w:val="00042E63"/>
    <w:rsid w:val="00077829"/>
    <w:rsid w:val="000B2C12"/>
    <w:rsid w:val="000C5B03"/>
    <w:rsid w:val="000E70CC"/>
    <w:rsid w:val="000F0DEB"/>
    <w:rsid w:val="00101802"/>
    <w:rsid w:val="00103044"/>
    <w:rsid w:val="00125B0F"/>
    <w:rsid w:val="00147BD6"/>
    <w:rsid w:val="00154CCA"/>
    <w:rsid w:val="00161086"/>
    <w:rsid w:val="0021503E"/>
    <w:rsid w:val="00237A00"/>
    <w:rsid w:val="00264324"/>
    <w:rsid w:val="002669D4"/>
    <w:rsid w:val="002960F4"/>
    <w:rsid w:val="002C4907"/>
    <w:rsid w:val="00335E02"/>
    <w:rsid w:val="00340388"/>
    <w:rsid w:val="003639EB"/>
    <w:rsid w:val="00375932"/>
    <w:rsid w:val="00376462"/>
    <w:rsid w:val="003C11AA"/>
    <w:rsid w:val="003C56C5"/>
    <w:rsid w:val="003E0D4B"/>
    <w:rsid w:val="00405E1E"/>
    <w:rsid w:val="00434A6A"/>
    <w:rsid w:val="00474160"/>
    <w:rsid w:val="00504BFC"/>
    <w:rsid w:val="00521EBE"/>
    <w:rsid w:val="00541F96"/>
    <w:rsid w:val="005C33A9"/>
    <w:rsid w:val="005D55B4"/>
    <w:rsid w:val="006057E0"/>
    <w:rsid w:val="0067411D"/>
    <w:rsid w:val="007203BB"/>
    <w:rsid w:val="00721160"/>
    <w:rsid w:val="0072635B"/>
    <w:rsid w:val="00782676"/>
    <w:rsid w:val="007A0544"/>
    <w:rsid w:val="007F227D"/>
    <w:rsid w:val="00893047"/>
    <w:rsid w:val="008B4E34"/>
    <w:rsid w:val="008F530D"/>
    <w:rsid w:val="00901994"/>
    <w:rsid w:val="009032B3"/>
    <w:rsid w:val="00904A42"/>
    <w:rsid w:val="00916F5F"/>
    <w:rsid w:val="009701A1"/>
    <w:rsid w:val="0097558C"/>
    <w:rsid w:val="00985133"/>
    <w:rsid w:val="009A42DA"/>
    <w:rsid w:val="009A46D5"/>
    <w:rsid w:val="009B2FD4"/>
    <w:rsid w:val="009B33F3"/>
    <w:rsid w:val="00A24AE0"/>
    <w:rsid w:val="00AC301D"/>
    <w:rsid w:val="00AC518C"/>
    <w:rsid w:val="00B11A6C"/>
    <w:rsid w:val="00B14E8A"/>
    <w:rsid w:val="00B20D18"/>
    <w:rsid w:val="00B3257B"/>
    <w:rsid w:val="00B65FCE"/>
    <w:rsid w:val="00B66966"/>
    <w:rsid w:val="00B816BB"/>
    <w:rsid w:val="00B94320"/>
    <w:rsid w:val="00BA190A"/>
    <w:rsid w:val="00BA272D"/>
    <w:rsid w:val="00BB1E89"/>
    <w:rsid w:val="00C3374D"/>
    <w:rsid w:val="00C65DF6"/>
    <w:rsid w:val="00C93816"/>
    <w:rsid w:val="00C97E3E"/>
    <w:rsid w:val="00CA4DE5"/>
    <w:rsid w:val="00D06D42"/>
    <w:rsid w:val="00D62FA4"/>
    <w:rsid w:val="00EA61E4"/>
    <w:rsid w:val="00EB45D3"/>
    <w:rsid w:val="00EC6278"/>
    <w:rsid w:val="00ED4FC5"/>
    <w:rsid w:val="00F306CE"/>
    <w:rsid w:val="00F47B66"/>
    <w:rsid w:val="00FE280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E5F5A"/>
  <w15:chartTrackingRefBased/>
  <w15:docId w15:val="{FCA67A43-EF1E-43E6-92E9-400216FE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43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FA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2FA4"/>
    <w:rPr>
      <w:rFonts w:ascii="Times New Roman" w:hAnsi="Times New Roman" w:cs="Times New Roman"/>
      <w:sz w:val="18"/>
      <w:szCs w:val="18"/>
    </w:rPr>
  </w:style>
  <w:style w:type="paragraph" w:styleId="Header">
    <w:name w:val="header"/>
    <w:basedOn w:val="Normal"/>
    <w:link w:val="HeaderChar"/>
    <w:uiPriority w:val="99"/>
    <w:unhideWhenUsed/>
    <w:rsid w:val="00B94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320"/>
  </w:style>
  <w:style w:type="paragraph" w:styleId="Footer">
    <w:name w:val="footer"/>
    <w:basedOn w:val="Normal"/>
    <w:link w:val="FooterChar"/>
    <w:uiPriority w:val="99"/>
    <w:unhideWhenUsed/>
    <w:rsid w:val="00B94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320"/>
  </w:style>
  <w:style w:type="paragraph" w:styleId="FootnoteText">
    <w:name w:val="footnote text"/>
    <w:basedOn w:val="Normal"/>
    <w:link w:val="FootnoteTextChar"/>
    <w:uiPriority w:val="99"/>
    <w:semiHidden/>
    <w:unhideWhenUsed/>
    <w:rsid w:val="00B943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4320"/>
    <w:rPr>
      <w:sz w:val="20"/>
      <w:szCs w:val="20"/>
    </w:rPr>
  </w:style>
  <w:style w:type="character" w:styleId="FootnoteReference">
    <w:name w:val="footnote reference"/>
    <w:basedOn w:val="DefaultParagraphFont"/>
    <w:uiPriority w:val="99"/>
    <w:semiHidden/>
    <w:unhideWhenUsed/>
    <w:rsid w:val="00B94320"/>
    <w:rPr>
      <w:vertAlign w:val="superscript"/>
    </w:rPr>
  </w:style>
  <w:style w:type="character" w:customStyle="1" w:styleId="Heading1Char">
    <w:name w:val="Heading 1 Char"/>
    <w:basedOn w:val="DefaultParagraphFont"/>
    <w:link w:val="Heading1"/>
    <w:uiPriority w:val="9"/>
    <w:rsid w:val="00B94320"/>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uiPriority w:val="99"/>
    <w:semiHidden/>
    <w:unhideWhenUsed/>
    <w:rsid w:val="002C4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711347">
      <w:bodyDiv w:val="1"/>
      <w:marLeft w:val="0"/>
      <w:marRight w:val="0"/>
      <w:marTop w:val="0"/>
      <w:marBottom w:val="0"/>
      <w:divBdr>
        <w:top w:val="none" w:sz="0" w:space="0" w:color="auto"/>
        <w:left w:val="none" w:sz="0" w:space="0" w:color="auto"/>
        <w:bottom w:val="none" w:sz="0" w:space="0" w:color="auto"/>
        <w:right w:val="none" w:sz="0" w:space="0" w:color="auto"/>
      </w:divBdr>
    </w:div>
    <w:div w:id="153819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E8262-0D8D-41C0-B9A4-E5B7BEF3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3572</Words>
  <Characters>20367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Majed Jawed</dc:creator>
  <cp:keywords/>
  <dc:description/>
  <cp:lastModifiedBy>Majed Jawed</cp:lastModifiedBy>
  <cp:revision>2</cp:revision>
  <cp:lastPrinted>2020-03-04T02:15:00Z</cp:lastPrinted>
  <dcterms:created xsi:type="dcterms:W3CDTF">2020-03-04T02:17:00Z</dcterms:created>
  <dcterms:modified xsi:type="dcterms:W3CDTF">2020-03-04T02:17:00Z</dcterms:modified>
</cp:coreProperties>
</file>